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23C" w:rsidRPr="00123080" w:rsidRDefault="00C3723C" w:rsidP="00C3723C">
      <w:pPr>
        <w:spacing w:after="0" w:line="240" w:lineRule="auto"/>
        <w:jc w:val="center"/>
        <w:rPr>
          <w:rFonts w:ascii="Times New Roman" w:eastAsia="Times New Roman" w:hAnsi="Times New Roman" w:cs="Times New Roman"/>
          <w:b/>
          <w:bCs/>
          <w:sz w:val="32"/>
          <w:szCs w:val="32"/>
          <w:vertAlign w:val="superscript"/>
          <w:lang w:eastAsia="zh-CN" w:bidi="en-US"/>
        </w:rPr>
      </w:pPr>
      <w:r w:rsidRPr="00123080">
        <w:rPr>
          <w:rFonts w:ascii="Times New Roman" w:eastAsia="Times New Roman" w:hAnsi="Times New Roman" w:cs="Times New Roman"/>
          <w:b/>
          <w:bCs/>
          <w:sz w:val="32"/>
          <w:szCs w:val="32"/>
          <w:vertAlign w:val="superscript"/>
          <w:lang w:eastAsia="zh-CN" w:bidi="en-US"/>
        </w:rPr>
        <w:t>МИНИСТЕРСТВО КУЛЬТУРЫ РОССИЙСКОЙ ФЕДЕРАЦИИ</w:t>
      </w:r>
    </w:p>
    <w:p w:rsidR="00C3723C" w:rsidRPr="00123080" w:rsidRDefault="00C3723C" w:rsidP="00C3723C">
      <w:pPr>
        <w:spacing w:after="0" w:line="240" w:lineRule="auto"/>
        <w:jc w:val="center"/>
        <w:rPr>
          <w:rFonts w:ascii="Times New Roman" w:eastAsia="Times New Roman" w:hAnsi="Times New Roman" w:cs="Times New Roman"/>
          <w:b/>
          <w:bCs/>
          <w:sz w:val="32"/>
          <w:szCs w:val="32"/>
          <w:vertAlign w:val="superscript"/>
          <w:lang w:eastAsia="zh-CN" w:bidi="en-US"/>
        </w:rPr>
      </w:pPr>
      <w:r w:rsidRPr="00123080">
        <w:rPr>
          <w:rFonts w:ascii="Times New Roman" w:eastAsia="Times New Roman" w:hAnsi="Times New Roman" w:cs="Times New Roman"/>
          <w:b/>
          <w:bCs/>
          <w:sz w:val="32"/>
          <w:szCs w:val="32"/>
          <w:vertAlign w:val="superscript"/>
          <w:lang w:eastAsia="zh-CN" w:bidi="en-US"/>
        </w:rPr>
        <w:t>ФЕДЕРАЛЬНОЕ ГОСУДАРСТВЕННОЕ БЮДЖЕТНОЕ ОБРАЗОВАТЕЛЬНОЕ УЧРЕЖДЕНИЕ ВЫСШЕГО ОБРАЗОВАНИЯ</w:t>
      </w:r>
    </w:p>
    <w:p w:rsidR="00C3723C" w:rsidRPr="00123080" w:rsidRDefault="00C3723C" w:rsidP="00C3723C">
      <w:pPr>
        <w:spacing w:after="0" w:line="240" w:lineRule="auto"/>
        <w:jc w:val="center"/>
        <w:rPr>
          <w:rFonts w:ascii="Times New Roman" w:eastAsia="Times New Roman" w:hAnsi="Times New Roman" w:cs="Times New Roman"/>
          <w:b/>
          <w:bCs/>
          <w:sz w:val="32"/>
          <w:szCs w:val="32"/>
          <w:vertAlign w:val="superscript"/>
          <w:lang w:eastAsia="zh-CN" w:bidi="en-US"/>
        </w:rPr>
      </w:pPr>
      <w:r w:rsidRPr="00123080">
        <w:rPr>
          <w:rFonts w:ascii="Times New Roman" w:eastAsia="Times New Roman" w:hAnsi="Times New Roman" w:cs="Times New Roman"/>
          <w:b/>
          <w:bCs/>
          <w:sz w:val="32"/>
          <w:szCs w:val="32"/>
          <w:vertAlign w:val="superscript"/>
          <w:lang w:eastAsia="zh-CN" w:bidi="en-US"/>
        </w:rPr>
        <w:t>«МОСКОВСКИЙ ГОСУДАРСТВЕННЫЙ ИНСТИТУТ КУЛЬТУРЫ»</w:t>
      </w:r>
    </w:p>
    <w:p w:rsidR="00C3723C" w:rsidRPr="00123080" w:rsidRDefault="00C3723C" w:rsidP="00C3723C">
      <w:pPr>
        <w:spacing w:after="0" w:line="240" w:lineRule="auto"/>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right="27"/>
        <w:rPr>
          <w:rFonts w:ascii="Times New Roman" w:eastAsia="Times New Roman" w:hAnsi="Times New Roman" w:cs="Times New Roman"/>
          <w:sz w:val="24"/>
          <w:szCs w:val="24"/>
          <w:lang w:eastAsia="ru-RU"/>
        </w:rPr>
      </w:pPr>
    </w:p>
    <w:p w:rsidR="00A0729E" w:rsidRPr="00123080" w:rsidRDefault="00A0729E" w:rsidP="00C3723C">
      <w:pPr>
        <w:spacing w:after="0" w:line="240" w:lineRule="auto"/>
        <w:ind w:right="27"/>
        <w:rPr>
          <w:rFonts w:ascii="Times New Roman" w:eastAsia="Times New Roman" w:hAnsi="Times New Roman" w:cs="Times New Roman"/>
          <w:sz w:val="24"/>
          <w:szCs w:val="24"/>
          <w:lang w:eastAsia="ru-RU"/>
        </w:rPr>
      </w:pPr>
    </w:p>
    <w:p w:rsidR="00A0729E" w:rsidRPr="00123080" w:rsidRDefault="00A0729E" w:rsidP="00C3723C">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6D770D" w:rsidTr="00B7594A">
        <w:tc>
          <w:tcPr>
            <w:tcW w:w="4253" w:type="dxa"/>
          </w:tcPr>
          <w:p w:rsidR="006D770D" w:rsidRDefault="006D770D"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6D770D" w:rsidRDefault="006D770D"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6D770D" w:rsidRDefault="006D770D"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6D770D" w:rsidRDefault="006D770D" w:rsidP="00B7594A">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6D770D" w:rsidRDefault="006D770D" w:rsidP="00B7594A">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A0729E" w:rsidRPr="00123080" w:rsidRDefault="00A0729E" w:rsidP="00A0729E">
      <w:pPr>
        <w:spacing w:after="0" w:line="240" w:lineRule="auto"/>
        <w:ind w:right="27"/>
        <w:jc w:val="right"/>
        <w:rPr>
          <w:rFonts w:ascii="Times New Roman" w:eastAsia="Times New Roman" w:hAnsi="Times New Roman" w:cs="Times New Roman"/>
          <w:sz w:val="24"/>
          <w:szCs w:val="24"/>
          <w:lang w:eastAsia="ru-RU"/>
        </w:rPr>
      </w:pPr>
    </w:p>
    <w:p w:rsidR="00A0729E" w:rsidRPr="00123080" w:rsidRDefault="00A0729E" w:rsidP="00C3723C">
      <w:pPr>
        <w:spacing w:after="0" w:line="240" w:lineRule="auto"/>
        <w:ind w:right="27"/>
        <w:rPr>
          <w:rFonts w:ascii="Times New Roman" w:eastAsia="Times New Roman" w:hAnsi="Times New Roman" w:cs="Times New Roman"/>
          <w:sz w:val="24"/>
          <w:szCs w:val="24"/>
          <w:lang w:eastAsia="ru-RU"/>
        </w:rPr>
      </w:pPr>
    </w:p>
    <w:p w:rsidR="00A0729E" w:rsidRPr="00123080" w:rsidRDefault="00A0729E" w:rsidP="00C3723C">
      <w:pPr>
        <w:spacing w:after="0" w:line="240" w:lineRule="auto"/>
        <w:ind w:right="27"/>
        <w:rPr>
          <w:rFonts w:ascii="Times New Roman" w:eastAsia="Times New Roman" w:hAnsi="Times New Roman" w:cs="Times New Roman"/>
          <w:sz w:val="24"/>
          <w:szCs w:val="24"/>
          <w:lang w:eastAsia="ru-RU"/>
        </w:rPr>
      </w:pPr>
    </w:p>
    <w:p w:rsidR="00C3723C" w:rsidRPr="00123080" w:rsidRDefault="00C3723C" w:rsidP="00C3723C">
      <w:pPr>
        <w:spacing w:after="0" w:line="240" w:lineRule="auto"/>
        <w:ind w:right="27"/>
        <w:rPr>
          <w:rFonts w:ascii="Times New Roman" w:eastAsia="Times New Roman" w:hAnsi="Times New Roman" w:cs="Times New Roman"/>
          <w:b/>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
          <w:bCs/>
          <w:sz w:val="32"/>
          <w:szCs w:val="32"/>
          <w:lang w:eastAsia="ru-RU"/>
        </w:rPr>
      </w:pPr>
      <w:r w:rsidRPr="00123080">
        <w:rPr>
          <w:rFonts w:ascii="Times New Roman" w:eastAsia="Times New Roman" w:hAnsi="Times New Roman" w:cs="Times New Roman"/>
          <w:b/>
          <w:bCs/>
          <w:sz w:val="32"/>
          <w:szCs w:val="32"/>
          <w:lang w:eastAsia="ru-RU"/>
        </w:rPr>
        <w:t>ПРОГРАММА</w:t>
      </w:r>
    </w:p>
    <w:p w:rsidR="00C3723C" w:rsidRPr="00123080" w:rsidRDefault="00C3723C" w:rsidP="00C3723C">
      <w:pPr>
        <w:spacing w:after="0" w:line="240" w:lineRule="auto"/>
        <w:jc w:val="center"/>
        <w:rPr>
          <w:rFonts w:ascii="Times New Roman" w:eastAsia="Times New Roman" w:hAnsi="Times New Roman" w:cs="Times New Roman"/>
          <w:b/>
          <w:bCs/>
          <w:sz w:val="32"/>
          <w:szCs w:val="32"/>
          <w:lang w:eastAsia="ru-RU"/>
        </w:rPr>
      </w:pPr>
      <w:r w:rsidRPr="00123080">
        <w:rPr>
          <w:rFonts w:ascii="Times New Roman" w:eastAsia="Times New Roman" w:hAnsi="Times New Roman" w:cs="Times New Roman"/>
          <w:b/>
          <w:bCs/>
          <w:sz w:val="32"/>
          <w:szCs w:val="32"/>
          <w:lang w:eastAsia="ru-RU"/>
        </w:rPr>
        <w:t xml:space="preserve">ВКР (поставка или участие в постановке спектакля), подготовка и </w:t>
      </w:r>
      <w:r w:rsidR="00CE0EC6">
        <w:rPr>
          <w:rFonts w:ascii="Times New Roman" w:eastAsia="Times New Roman" w:hAnsi="Times New Roman" w:cs="Times New Roman"/>
          <w:b/>
          <w:bCs/>
          <w:sz w:val="32"/>
          <w:szCs w:val="32"/>
          <w:lang w:eastAsia="ru-RU"/>
        </w:rPr>
        <w:t>защита</w:t>
      </w:r>
    </w:p>
    <w:p w:rsidR="00C3723C" w:rsidRPr="00123080" w:rsidRDefault="00C3723C" w:rsidP="00C3723C">
      <w:pPr>
        <w:spacing w:after="0" w:line="240" w:lineRule="auto"/>
        <w:jc w:val="center"/>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основной профессиональной образовательной программы высшего образования – программы </w:t>
      </w:r>
      <w:r w:rsidR="006D770D" w:rsidRPr="00123080">
        <w:rPr>
          <w:rFonts w:ascii="Times New Roman" w:eastAsia="Times New Roman" w:hAnsi="Times New Roman" w:cs="Times New Roman"/>
          <w:sz w:val="24"/>
          <w:szCs w:val="24"/>
          <w:lang w:eastAsia="ru-RU"/>
        </w:rPr>
        <w:t>специалитета по</w:t>
      </w:r>
      <w:r w:rsidRPr="00123080">
        <w:rPr>
          <w:rFonts w:ascii="Times New Roman" w:eastAsia="Times New Roman" w:hAnsi="Times New Roman" w:cs="Times New Roman"/>
          <w:sz w:val="24"/>
          <w:szCs w:val="24"/>
          <w:lang w:eastAsia="ru-RU"/>
        </w:rPr>
        <w:t xml:space="preserve"> направлению подготовки</w:t>
      </w:r>
    </w:p>
    <w:p w:rsidR="00C3723C" w:rsidRPr="00123080" w:rsidRDefault="00C3723C" w:rsidP="00C3723C">
      <w:pPr>
        <w:spacing w:after="0" w:line="240" w:lineRule="auto"/>
        <w:ind w:firstLine="567"/>
        <w:jc w:val="center"/>
        <w:rPr>
          <w:rFonts w:ascii="Times New Roman" w:eastAsia="Times New Roman" w:hAnsi="Times New Roman" w:cs="Times New Roman"/>
          <w:b/>
          <w:bCs/>
          <w:sz w:val="24"/>
          <w:szCs w:val="24"/>
          <w:lang w:eastAsia="ru-RU"/>
        </w:rPr>
      </w:pPr>
      <w:r w:rsidRPr="00123080">
        <w:rPr>
          <w:rFonts w:ascii="Times New Roman" w:eastAsia="Times New Roman" w:hAnsi="Times New Roman" w:cs="Times New Roman"/>
          <w:b/>
          <w:bCs/>
          <w:sz w:val="24"/>
          <w:szCs w:val="24"/>
          <w:lang w:eastAsia="ru-RU"/>
        </w:rPr>
        <w:t>52.05.02 РЕЖИССУРА ТЕАТРА</w:t>
      </w:r>
    </w:p>
    <w:p w:rsidR="00C3723C" w:rsidRPr="00123080" w:rsidRDefault="00C3723C" w:rsidP="00C3723C">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123080">
        <w:rPr>
          <w:rFonts w:ascii="Times New Roman" w:eastAsia="Times New Roman" w:hAnsi="Times New Roman" w:cs="Times New Roman"/>
          <w:b/>
          <w:bCs/>
          <w:kern w:val="3"/>
          <w:sz w:val="24"/>
          <w:szCs w:val="24"/>
          <w:lang w:eastAsia="ru-RU"/>
        </w:rPr>
        <w:t xml:space="preserve">Профиль подготовки: </w:t>
      </w:r>
      <w:r w:rsidRPr="00123080">
        <w:rPr>
          <w:rFonts w:ascii="Times New Roman" w:eastAsia="Times New Roman" w:hAnsi="Times New Roman" w:cs="Times New Roman"/>
          <w:bCs/>
          <w:kern w:val="3"/>
          <w:sz w:val="24"/>
          <w:szCs w:val="24"/>
          <w:lang w:eastAsia="ru-RU"/>
        </w:rPr>
        <w:t>Режиссер драмы</w:t>
      </w:r>
    </w:p>
    <w:p w:rsidR="00C3723C" w:rsidRPr="00123080" w:rsidRDefault="00C3723C" w:rsidP="00C3723C">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123080">
        <w:rPr>
          <w:rFonts w:ascii="Times New Roman" w:eastAsia="Times New Roman" w:hAnsi="Times New Roman" w:cs="Times New Roman"/>
          <w:b/>
          <w:bCs/>
          <w:kern w:val="3"/>
          <w:sz w:val="24"/>
          <w:szCs w:val="24"/>
          <w:lang w:eastAsia="ru-RU"/>
        </w:rPr>
        <w:t xml:space="preserve">Квалификация (степень) выпускника: </w:t>
      </w:r>
      <w:r w:rsidRPr="00123080">
        <w:rPr>
          <w:rFonts w:ascii="Times New Roman" w:eastAsia="Times New Roman" w:hAnsi="Times New Roman" w:cs="Times New Roman"/>
          <w:bCs/>
          <w:kern w:val="3"/>
          <w:sz w:val="24"/>
          <w:szCs w:val="24"/>
          <w:lang w:eastAsia="ru-RU"/>
        </w:rPr>
        <w:t>специалист</w:t>
      </w:r>
    </w:p>
    <w:p w:rsidR="00C3723C" w:rsidRPr="00123080" w:rsidRDefault="00C3723C" w:rsidP="00C3723C">
      <w:pPr>
        <w:spacing w:after="0" w:line="240" w:lineRule="auto"/>
        <w:jc w:val="center"/>
        <w:rPr>
          <w:rFonts w:ascii="Times New Roman" w:eastAsia="Times New Roman" w:hAnsi="Times New Roman" w:cs="Times New Roman"/>
          <w:bCs/>
          <w:kern w:val="3"/>
          <w:sz w:val="24"/>
          <w:szCs w:val="24"/>
          <w:lang w:eastAsia="ru-RU"/>
        </w:rPr>
      </w:pPr>
      <w:r w:rsidRPr="00123080">
        <w:rPr>
          <w:rFonts w:ascii="Times New Roman" w:eastAsia="Times New Roman" w:hAnsi="Times New Roman" w:cs="Times New Roman"/>
          <w:b/>
          <w:bCs/>
          <w:kern w:val="3"/>
          <w:sz w:val="24"/>
          <w:szCs w:val="24"/>
          <w:lang w:eastAsia="ru-RU"/>
        </w:rPr>
        <w:t xml:space="preserve">Форма обучения: </w:t>
      </w:r>
      <w:r w:rsidRPr="00123080">
        <w:rPr>
          <w:rFonts w:ascii="Times New Roman" w:eastAsia="Times New Roman" w:hAnsi="Times New Roman" w:cs="Times New Roman"/>
          <w:bCs/>
          <w:kern w:val="3"/>
          <w:sz w:val="24"/>
          <w:szCs w:val="24"/>
          <w:lang w:eastAsia="ru-RU"/>
        </w:rPr>
        <w:t>очная</w:t>
      </w:r>
    </w:p>
    <w:p w:rsidR="00C3723C" w:rsidRPr="00123080" w:rsidRDefault="00C3723C" w:rsidP="00C3723C">
      <w:pPr>
        <w:spacing w:after="0" w:line="240" w:lineRule="auto"/>
        <w:jc w:val="center"/>
        <w:rPr>
          <w:rFonts w:ascii="Times New Roman" w:eastAsia="Times New Roman" w:hAnsi="Times New Roman" w:cs="Times New Roman"/>
          <w:bCs/>
          <w:kern w:val="3"/>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
          <w:bCs/>
          <w:sz w:val="32"/>
          <w:szCs w:val="32"/>
          <w:lang w:eastAsia="ru-RU"/>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spacing w:after="0" w:line="240" w:lineRule="auto"/>
        <w:ind w:left="-142" w:firstLine="142"/>
        <w:jc w:val="center"/>
        <w:rPr>
          <w:rFonts w:ascii="Times New Roman" w:eastAsia="Times New Roman" w:hAnsi="Times New Roman" w:cs="Times New Roman"/>
          <w:b/>
          <w:bCs/>
          <w:sz w:val="24"/>
          <w:szCs w:val="24"/>
          <w:lang w:eastAsia="zh-CN" w:bidi="en-US"/>
        </w:rPr>
      </w:pPr>
    </w:p>
    <w:p w:rsidR="00C3723C" w:rsidRPr="00123080" w:rsidRDefault="00C3723C" w:rsidP="00C3723C">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6F28B9" w:rsidRDefault="006F28B9">
      <w:pPr>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val="x-none" w:eastAsia="x-none"/>
        </w:rPr>
        <w:lastRenderedPageBreak/>
        <w:br w:type="page"/>
      </w:r>
    </w:p>
    <w:p w:rsidR="00C3723C" w:rsidRDefault="00C3723C" w:rsidP="00C3723C">
      <w:pPr>
        <w:keepNext/>
        <w:keepLines/>
        <w:spacing w:before="240" w:after="0" w:line="259" w:lineRule="auto"/>
        <w:jc w:val="center"/>
        <w:rPr>
          <w:rFonts w:ascii="Times New Roman" w:eastAsia="Times New Roman" w:hAnsi="Times New Roman" w:cs="Times New Roman"/>
          <w:sz w:val="24"/>
          <w:szCs w:val="24"/>
          <w:lang w:eastAsia="x-none"/>
        </w:rPr>
      </w:pPr>
      <w:r w:rsidRPr="00123080">
        <w:rPr>
          <w:rFonts w:ascii="Times New Roman" w:eastAsia="Times New Roman" w:hAnsi="Times New Roman" w:cs="Times New Roman"/>
          <w:sz w:val="24"/>
          <w:szCs w:val="24"/>
          <w:lang w:val="x-none" w:eastAsia="x-none"/>
        </w:rPr>
        <w:t>Оглавление</w:t>
      </w:r>
    </w:p>
    <w:p w:rsidR="00123080" w:rsidRPr="00123080" w:rsidRDefault="00123080" w:rsidP="00C3723C">
      <w:pPr>
        <w:keepNext/>
        <w:keepLines/>
        <w:spacing w:before="240" w:after="0" w:line="259" w:lineRule="auto"/>
        <w:jc w:val="center"/>
        <w:rPr>
          <w:rFonts w:ascii="Times New Roman" w:eastAsia="Times New Roman" w:hAnsi="Times New Roman" w:cs="Times New Roman"/>
          <w:sz w:val="24"/>
          <w:szCs w:val="24"/>
          <w:lang w:eastAsia="x-none"/>
        </w:rPr>
      </w:pPr>
    </w:p>
    <w:p w:rsidR="00C3723C" w:rsidRPr="00123080" w:rsidRDefault="00C3723C" w:rsidP="00C3723C">
      <w:pPr>
        <w:tabs>
          <w:tab w:val="right" w:leader="dot" w:pos="9345"/>
        </w:tabs>
        <w:spacing w:after="100" w:line="259" w:lineRule="auto"/>
        <w:rPr>
          <w:rFonts w:ascii="Times New Roman" w:eastAsia="Times New Roman" w:hAnsi="Times New Roman" w:cs="Times New Roman"/>
          <w:noProof/>
          <w:sz w:val="24"/>
          <w:szCs w:val="24"/>
          <w:lang w:eastAsia="ru-RU"/>
        </w:rPr>
      </w:pPr>
      <w:r w:rsidRPr="00123080">
        <w:rPr>
          <w:rFonts w:ascii="Times New Roman" w:eastAsia="Times New Roman" w:hAnsi="Times New Roman" w:cs="Times New Roman"/>
          <w:sz w:val="24"/>
          <w:szCs w:val="24"/>
          <w:lang w:eastAsia="ru-RU"/>
        </w:rPr>
        <w:fldChar w:fldCharType="begin"/>
      </w:r>
      <w:r w:rsidRPr="00123080">
        <w:rPr>
          <w:rFonts w:ascii="Times New Roman" w:eastAsia="Times New Roman" w:hAnsi="Times New Roman" w:cs="Times New Roman"/>
          <w:sz w:val="24"/>
          <w:szCs w:val="24"/>
          <w:lang w:eastAsia="ru-RU"/>
        </w:rPr>
        <w:instrText xml:space="preserve"> TOC \o "1-3" \h \z \u </w:instrText>
      </w:r>
      <w:r w:rsidRPr="00123080">
        <w:rPr>
          <w:rFonts w:ascii="Times New Roman" w:eastAsia="Times New Roman" w:hAnsi="Times New Roman" w:cs="Times New Roman"/>
          <w:sz w:val="24"/>
          <w:szCs w:val="24"/>
          <w:lang w:eastAsia="ru-RU"/>
        </w:rPr>
        <w:fldChar w:fldCharType="separate"/>
      </w:r>
      <w:hyperlink w:anchor="_Toc528239366" w:history="1">
        <w:r w:rsidRPr="00123080">
          <w:rPr>
            <w:rFonts w:ascii="Times New Roman" w:eastAsia="Times New Roman" w:hAnsi="Times New Roman" w:cs="Times New Roman"/>
            <w:noProof/>
            <w:sz w:val="24"/>
            <w:szCs w:val="24"/>
            <w:lang w:eastAsia="ru-RU"/>
          </w:rPr>
          <w:t>1.Цель и задачи государственной итоговой аттестации</w:t>
        </w:r>
        <w:r w:rsidRPr="00123080">
          <w:rPr>
            <w:rFonts w:ascii="Times New Roman" w:eastAsia="Times New Roman" w:hAnsi="Times New Roman" w:cs="Times New Roman"/>
            <w:noProof/>
            <w:webHidden/>
            <w:sz w:val="24"/>
            <w:szCs w:val="24"/>
            <w:lang w:eastAsia="ru-RU"/>
          </w:rPr>
          <w:tab/>
        </w:r>
      </w:hyperlink>
    </w:p>
    <w:p w:rsidR="00C3723C" w:rsidRPr="00123080" w:rsidRDefault="006F28B9" w:rsidP="00553D0A">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67" w:history="1">
        <w:r w:rsidR="00C3723C" w:rsidRPr="00123080">
          <w:rPr>
            <w:rFonts w:ascii="Times New Roman" w:eastAsia="Times New Roman" w:hAnsi="Times New Roman" w:cs="Times New Roman"/>
            <w:noProof/>
            <w:sz w:val="24"/>
            <w:szCs w:val="24"/>
            <w:lang w:eastAsia="ru-RU"/>
          </w:rPr>
          <w:t>2.Сроки, объем в ЗЕ, способы и формы проведения государственной итоговой аттестации</w:t>
        </w:r>
        <w:r w:rsidR="00C3723C" w:rsidRPr="00123080">
          <w:rPr>
            <w:rFonts w:ascii="Times New Roman" w:eastAsia="Times New Roman" w:hAnsi="Times New Roman" w:cs="Times New Roman"/>
            <w:noProof/>
            <w:webHidden/>
            <w:sz w:val="24"/>
            <w:szCs w:val="24"/>
            <w:lang w:eastAsia="ru-RU"/>
          </w:rPr>
          <w:tab/>
        </w:r>
      </w:hyperlink>
    </w:p>
    <w:p w:rsidR="00C3723C" w:rsidRPr="00123080" w:rsidRDefault="006F28B9" w:rsidP="00553D0A">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69" w:history="1">
        <w:r w:rsidR="00553D0A" w:rsidRPr="00123080">
          <w:rPr>
            <w:rFonts w:ascii="Times New Roman" w:eastAsia="Times New Roman" w:hAnsi="Times New Roman" w:cs="Times New Roman"/>
            <w:noProof/>
            <w:sz w:val="24"/>
            <w:szCs w:val="24"/>
            <w:lang w:eastAsia="ru-RU"/>
          </w:rPr>
          <w:t>3.</w:t>
        </w:r>
        <w:r w:rsidR="00C3723C" w:rsidRPr="00123080">
          <w:rPr>
            <w:rFonts w:ascii="Times New Roman" w:eastAsia="Times New Roman" w:hAnsi="Times New Roman" w:cs="Times New Roman"/>
            <w:noProof/>
            <w:sz w:val="24"/>
            <w:szCs w:val="24"/>
            <w:lang w:eastAsia="ru-RU"/>
          </w:rPr>
          <w:t>Содержание выпускной квалификационной работы (ВКР), требования к ВКР и порядку их выполнения. Перечень тем ВКР</w:t>
        </w:r>
        <w:r w:rsidR="00C3723C" w:rsidRPr="00123080">
          <w:rPr>
            <w:rFonts w:ascii="Times New Roman" w:eastAsia="Times New Roman" w:hAnsi="Times New Roman" w:cs="Times New Roman"/>
            <w:noProof/>
            <w:webHidden/>
            <w:sz w:val="24"/>
            <w:szCs w:val="24"/>
            <w:lang w:eastAsia="ru-RU"/>
          </w:rPr>
          <w:tab/>
        </w:r>
      </w:hyperlink>
    </w:p>
    <w:p w:rsidR="00C3723C" w:rsidRPr="00123080" w:rsidRDefault="006F28B9" w:rsidP="00C3723C">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1" w:history="1">
        <w:r w:rsidR="00C3723C" w:rsidRPr="00123080">
          <w:rPr>
            <w:rFonts w:ascii="Times New Roman" w:eastAsia="Times New Roman" w:hAnsi="Times New Roman" w:cs="Times New Roman"/>
            <w:noProof/>
            <w:sz w:val="24"/>
            <w:szCs w:val="24"/>
            <w:lang w:eastAsia="ru-RU"/>
          </w:rPr>
          <w:t xml:space="preserve">4.Учебно-методическое </w:t>
        </w:r>
        <w:r w:rsidR="00553D0A" w:rsidRPr="00123080">
          <w:rPr>
            <w:rFonts w:ascii="Times New Roman" w:eastAsia="Times New Roman" w:hAnsi="Times New Roman" w:cs="Times New Roman"/>
            <w:noProof/>
            <w:sz w:val="24"/>
            <w:szCs w:val="24"/>
            <w:lang w:eastAsia="ru-RU"/>
          </w:rPr>
          <w:t xml:space="preserve">и информационное обеспечение </w:t>
        </w:r>
        <w:r w:rsidR="00C3723C" w:rsidRPr="00123080">
          <w:rPr>
            <w:rFonts w:ascii="Times New Roman" w:eastAsia="Times New Roman" w:hAnsi="Times New Roman" w:cs="Times New Roman"/>
            <w:noProof/>
            <w:webHidden/>
            <w:sz w:val="24"/>
            <w:szCs w:val="24"/>
            <w:lang w:eastAsia="ru-RU"/>
          </w:rPr>
          <w:tab/>
        </w:r>
      </w:hyperlink>
    </w:p>
    <w:p w:rsidR="00C3723C" w:rsidRPr="00123080" w:rsidRDefault="006F28B9" w:rsidP="00C3723C">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2" w:history="1">
        <w:r w:rsidR="00553D0A" w:rsidRPr="00123080">
          <w:rPr>
            <w:rFonts w:ascii="Times New Roman" w:eastAsia="Times New Roman" w:hAnsi="Times New Roman" w:cs="Times New Roman"/>
            <w:noProof/>
            <w:sz w:val="24"/>
            <w:szCs w:val="24"/>
            <w:lang w:eastAsia="ru-RU"/>
          </w:rPr>
          <w:t>5. Фонды оценочных средств</w:t>
        </w:r>
        <w:r w:rsidR="00C3723C" w:rsidRPr="00123080">
          <w:rPr>
            <w:rFonts w:ascii="Times New Roman" w:eastAsia="Times New Roman" w:hAnsi="Times New Roman" w:cs="Times New Roman"/>
            <w:noProof/>
            <w:webHidden/>
            <w:sz w:val="24"/>
            <w:szCs w:val="24"/>
            <w:lang w:eastAsia="ru-RU"/>
          </w:rPr>
          <w:tab/>
        </w:r>
      </w:hyperlink>
    </w:p>
    <w:p w:rsidR="00C3723C" w:rsidRPr="00123080" w:rsidRDefault="006F28B9" w:rsidP="00C3723C">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3" w:history="1">
        <w:r w:rsidR="00C3723C" w:rsidRPr="00123080">
          <w:rPr>
            <w:rFonts w:ascii="Times New Roman" w:eastAsia="Times New Roman" w:hAnsi="Times New Roman" w:cs="Times New Roman"/>
            <w:noProof/>
            <w:sz w:val="24"/>
            <w:szCs w:val="24"/>
            <w:lang w:eastAsia="ru-RU"/>
          </w:rPr>
          <w:t>6. Методические указания для</w:t>
        </w:r>
        <w:r w:rsidR="00553D0A" w:rsidRPr="00123080">
          <w:rPr>
            <w:rFonts w:ascii="Times New Roman" w:eastAsia="Times New Roman" w:hAnsi="Times New Roman" w:cs="Times New Roman"/>
            <w:noProof/>
            <w:sz w:val="24"/>
            <w:szCs w:val="24"/>
            <w:lang w:eastAsia="ru-RU"/>
          </w:rPr>
          <w:t xml:space="preserve"> обучающихся по подготовке к ВКР</w:t>
        </w:r>
        <w:r w:rsidR="00C3723C" w:rsidRPr="00123080">
          <w:rPr>
            <w:rFonts w:ascii="Times New Roman" w:eastAsia="Times New Roman" w:hAnsi="Times New Roman" w:cs="Times New Roman"/>
            <w:noProof/>
            <w:webHidden/>
            <w:sz w:val="24"/>
            <w:szCs w:val="24"/>
            <w:lang w:eastAsia="ru-RU"/>
          </w:rPr>
          <w:tab/>
        </w:r>
      </w:hyperlink>
    </w:p>
    <w:p w:rsidR="00C3723C" w:rsidRPr="00123080" w:rsidRDefault="006F28B9" w:rsidP="00C3723C">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4" w:history="1">
        <w:r w:rsidR="00C3723C" w:rsidRPr="00123080">
          <w:rPr>
            <w:rFonts w:ascii="Times New Roman" w:eastAsia="Times New Roman" w:hAnsi="Times New Roman" w:cs="Times New Roman"/>
            <w:noProof/>
            <w:sz w:val="24"/>
            <w:szCs w:val="24"/>
            <w:lang w:eastAsia="ru-RU"/>
          </w:rPr>
          <w:t>7. Перечень основной и дополнительной учебной литературы, перечень ресурсов информационно-телекоммуникационной сети "Интернет"</w:t>
        </w:r>
        <w:r w:rsidR="00C3723C" w:rsidRPr="00123080">
          <w:rPr>
            <w:rFonts w:ascii="Times New Roman" w:eastAsia="Times New Roman" w:hAnsi="Times New Roman" w:cs="Times New Roman"/>
            <w:noProof/>
            <w:webHidden/>
            <w:sz w:val="24"/>
            <w:szCs w:val="24"/>
            <w:lang w:eastAsia="ru-RU"/>
          </w:rPr>
          <w:tab/>
        </w:r>
      </w:hyperlink>
    </w:p>
    <w:p w:rsidR="00C3723C" w:rsidRPr="00123080" w:rsidRDefault="006F28B9" w:rsidP="00C3723C">
      <w:pPr>
        <w:tabs>
          <w:tab w:val="right" w:leader="dot" w:pos="9345"/>
        </w:tabs>
        <w:spacing w:after="100" w:line="259" w:lineRule="auto"/>
        <w:rPr>
          <w:rFonts w:ascii="Times New Roman" w:eastAsia="Times New Roman" w:hAnsi="Times New Roman" w:cs="Times New Roman"/>
          <w:noProof/>
          <w:sz w:val="24"/>
          <w:szCs w:val="24"/>
          <w:lang w:eastAsia="ru-RU"/>
        </w:rPr>
      </w:pPr>
      <w:hyperlink w:anchor="_Toc528239375" w:history="1">
        <w:r w:rsidR="00C3723C" w:rsidRPr="00123080">
          <w:rPr>
            <w:rFonts w:ascii="Times New Roman" w:eastAsia="Times New Roman" w:hAnsi="Times New Roman" w:cs="Times New Roman"/>
            <w:noProof/>
            <w:sz w:val="24"/>
            <w:szCs w:val="24"/>
            <w:lang w:eastAsia="ru-RU"/>
          </w:rPr>
          <w:t xml:space="preserve">8. Описание материально-технической базы, необходимой для </w:t>
        </w:r>
        <w:r w:rsidR="00553D0A" w:rsidRPr="00123080">
          <w:rPr>
            <w:rFonts w:ascii="Times New Roman" w:eastAsia="Times New Roman" w:hAnsi="Times New Roman" w:cs="Times New Roman"/>
            <w:noProof/>
            <w:sz w:val="24"/>
            <w:szCs w:val="24"/>
            <w:lang w:eastAsia="ru-RU"/>
          </w:rPr>
          <w:t>проведения ВКР</w:t>
        </w:r>
        <w:r w:rsidR="00C3723C" w:rsidRPr="00123080">
          <w:rPr>
            <w:rFonts w:ascii="Times New Roman" w:eastAsia="Times New Roman" w:hAnsi="Times New Roman" w:cs="Times New Roman"/>
            <w:noProof/>
            <w:webHidden/>
            <w:sz w:val="24"/>
            <w:szCs w:val="24"/>
            <w:lang w:eastAsia="ru-RU"/>
          </w:rPr>
          <w:tab/>
        </w:r>
      </w:hyperlink>
    </w:p>
    <w:p w:rsidR="00C3723C" w:rsidRPr="00123080" w:rsidRDefault="00C3723C" w:rsidP="00C3723C">
      <w:pPr>
        <w:spacing w:after="0" w:line="240" w:lineRule="auto"/>
        <w:rPr>
          <w:rFonts w:ascii="Times New Roman" w:eastAsia="Times New Roman" w:hAnsi="Times New Roman" w:cs="Times New Roman"/>
          <w:bCs/>
          <w:sz w:val="24"/>
          <w:szCs w:val="24"/>
          <w:lang w:eastAsia="ru-RU"/>
        </w:rPr>
      </w:pPr>
      <w:r w:rsidRPr="00123080">
        <w:rPr>
          <w:rFonts w:ascii="Times New Roman" w:eastAsia="Times New Roman" w:hAnsi="Times New Roman" w:cs="Times New Roman"/>
          <w:bCs/>
          <w:sz w:val="24"/>
          <w:szCs w:val="24"/>
          <w:lang w:eastAsia="ru-RU"/>
        </w:rPr>
        <w:fldChar w:fldCharType="end"/>
      </w: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C3723C" w:rsidRPr="00123080" w:rsidRDefault="00C3723C" w:rsidP="00C3723C">
      <w:pPr>
        <w:spacing w:after="0" w:line="240" w:lineRule="auto"/>
        <w:jc w:val="center"/>
        <w:rPr>
          <w:rFonts w:ascii="Times New Roman" w:eastAsia="Times New Roman" w:hAnsi="Times New Roman" w:cs="Times New Roman"/>
          <w:bCs/>
          <w:sz w:val="24"/>
          <w:szCs w:val="24"/>
          <w:lang w:eastAsia="ru-RU"/>
        </w:rPr>
      </w:pPr>
    </w:p>
    <w:p w:rsidR="00553D0A" w:rsidRPr="00123080" w:rsidRDefault="00553D0A" w:rsidP="00C3723C">
      <w:pPr>
        <w:spacing w:after="0" w:line="240" w:lineRule="auto"/>
        <w:jc w:val="center"/>
        <w:rPr>
          <w:rFonts w:ascii="Times New Roman" w:eastAsia="Times New Roman" w:hAnsi="Times New Roman" w:cs="Times New Roman"/>
          <w:bCs/>
          <w:sz w:val="24"/>
          <w:szCs w:val="24"/>
          <w:lang w:eastAsia="ru-RU"/>
        </w:rPr>
      </w:pPr>
    </w:p>
    <w:p w:rsidR="00553D0A" w:rsidRPr="00123080" w:rsidRDefault="00553D0A" w:rsidP="00C3723C">
      <w:pPr>
        <w:spacing w:after="0" w:line="240" w:lineRule="auto"/>
        <w:jc w:val="center"/>
        <w:rPr>
          <w:rFonts w:ascii="Times New Roman" w:eastAsia="Times New Roman" w:hAnsi="Times New Roman" w:cs="Times New Roman"/>
          <w:bCs/>
          <w:sz w:val="24"/>
          <w:szCs w:val="24"/>
          <w:lang w:eastAsia="ru-RU"/>
        </w:rPr>
      </w:pPr>
    </w:p>
    <w:p w:rsidR="00553D0A" w:rsidRPr="00123080" w:rsidRDefault="00553D0A" w:rsidP="00C3723C">
      <w:pPr>
        <w:spacing w:after="0" w:line="240" w:lineRule="auto"/>
        <w:jc w:val="center"/>
        <w:rPr>
          <w:rFonts w:ascii="Times New Roman" w:eastAsia="Times New Roman" w:hAnsi="Times New Roman" w:cs="Times New Roman"/>
          <w:bCs/>
          <w:sz w:val="24"/>
          <w:szCs w:val="24"/>
          <w:lang w:eastAsia="ru-RU"/>
        </w:rPr>
      </w:pPr>
    </w:p>
    <w:p w:rsidR="00553D0A" w:rsidRPr="00123080" w:rsidRDefault="00553D0A" w:rsidP="00C3723C">
      <w:pPr>
        <w:spacing w:after="0" w:line="240" w:lineRule="auto"/>
        <w:jc w:val="center"/>
        <w:rPr>
          <w:rFonts w:ascii="Times New Roman" w:eastAsia="Times New Roman" w:hAnsi="Times New Roman" w:cs="Times New Roman"/>
          <w:bCs/>
          <w:sz w:val="24"/>
          <w:szCs w:val="24"/>
          <w:lang w:eastAsia="ru-RU"/>
        </w:rPr>
      </w:pPr>
    </w:p>
    <w:p w:rsidR="002D4C52" w:rsidRDefault="002D4C52">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ype="page"/>
      </w:r>
    </w:p>
    <w:p w:rsidR="00C3723C" w:rsidRPr="00123080" w:rsidRDefault="00C3723C" w:rsidP="00F3096C">
      <w:pPr>
        <w:keepNext/>
        <w:numPr>
          <w:ilvl w:val="0"/>
          <w:numId w:val="4"/>
        </w:numPr>
        <w:spacing w:after="0" w:line="240" w:lineRule="auto"/>
        <w:ind w:firstLine="709"/>
        <w:jc w:val="both"/>
        <w:outlineLvl w:val="0"/>
        <w:rPr>
          <w:rFonts w:ascii="Times New Roman" w:eastAsia="Times New Roman" w:hAnsi="Times New Roman" w:cs="Times New Roman"/>
          <w:bCs/>
          <w:kern w:val="32"/>
          <w:sz w:val="24"/>
          <w:szCs w:val="24"/>
          <w:lang w:val="x-none" w:eastAsia="x-none"/>
        </w:rPr>
      </w:pPr>
      <w:bookmarkStart w:id="0" w:name="_Toc528239366"/>
      <w:r w:rsidRPr="00123080">
        <w:rPr>
          <w:rFonts w:ascii="Times New Roman" w:eastAsia="Times New Roman" w:hAnsi="Times New Roman" w:cs="Times New Roman"/>
          <w:b/>
          <w:bCs/>
          <w:kern w:val="32"/>
          <w:sz w:val="24"/>
          <w:szCs w:val="24"/>
          <w:lang w:val="x-none" w:eastAsia="x-none"/>
        </w:rPr>
        <w:lastRenderedPageBreak/>
        <w:t>Цель и задачи государственной итоговой аттестации</w:t>
      </w:r>
      <w:bookmarkEnd w:id="0"/>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p>
    <w:p w:rsidR="006F28B9" w:rsidRPr="006F28B9" w:rsidRDefault="00C3723C" w:rsidP="006F28B9">
      <w:pPr>
        <w:numPr>
          <w:ilvl w:val="1"/>
          <w:numId w:val="3"/>
        </w:numPr>
        <w:spacing w:after="0" w:line="240" w:lineRule="auto"/>
        <w:ind w:right="28"/>
        <w:jc w:val="both"/>
        <w:rPr>
          <w:rFonts w:ascii="Times New Roman" w:hAnsi="Times New Roman" w:cs="Times New Roman"/>
          <w:szCs w:val="28"/>
        </w:rPr>
      </w:pPr>
      <w:r w:rsidRPr="006F28B9">
        <w:rPr>
          <w:rFonts w:ascii="Times New Roman" w:eastAsia="Calibri" w:hAnsi="Times New Roman" w:cs="Times New Roman"/>
          <w:sz w:val="24"/>
          <w:szCs w:val="24"/>
        </w:rPr>
        <w:t>Программа государственной итоговой аттестации (далее – «Программа») определяет порядок проведения государственной итоговой аттестации по основной профессиональной образовательной программе высшего образования – программе специалитета по направлению подготовки 52.05.02 – «Режиссура театра»,</w:t>
      </w:r>
      <w:r w:rsidRPr="006F28B9">
        <w:rPr>
          <w:rFonts w:ascii="Times New Roman" w:eastAsia="Calibri" w:hAnsi="Times New Roman" w:cs="Times New Roman"/>
          <w:bCs/>
          <w:sz w:val="24"/>
          <w:szCs w:val="24"/>
        </w:rPr>
        <w:t xml:space="preserve"> </w:t>
      </w:r>
      <w:r w:rsidRPr="006F28B9">
        <w:rPr>
          <w:rFonts w:ascii="Times New Roman" w:eastAsia="Calibri" w:hAnsi="Times New Roman" w:cs="Times New Roman"/>
          <w:sz w:val="24"/>
          <w:szCs w:val="24"/>
        </w:rPr>
        <w:t>специализация: «Режиссер драмы»</w:t>
      </w:r>
      <w:r w:rsidRPr="006F28B9">
        <w:rPr>
          <w:rFonts w:ascii="Times New Roman" w:eastAsia="Calibri" w:hAnsi="Times New Roman" w:cs="Times New Roman"/>
          <w:bCs/>
          <w:sz w:val="24"/>
          <w:szCs w:val="24"/>
        </w:rPr>
        <w:t xml:space="preserve"> </w:t>
      </w:r>
      <w:r w:rsidRPr="006F28B9">
        <w:rPr>
          <w:rFonts w:ascii="Times New Roman" w:eastAsia="Calibri" w:hAnsi="Times New Roman" w:cs="Times New Roman"/>
          <w:sz w:val="24"/>
          <w:szCs w:val="24"/>
        </w:rPr>
        <w:t>(далее – ОПОП).</w:t>
      </w:r>
      <w:r w:rsidR="006F28B9" w:rsidRPr="006F28B9">
        <w:rPr>
          <w:rFonts w:ascii="Times New Roman" w:eastAsia="Calibri" w:hAnsi="Times New Roman" w:cs="Times New Roman"/>
          <w:sz w:val="24"/>
          <w:szCs w:val="24"/>
        </w:rPr>
        <w:t xml:space="preserve"> </w:t>
      </w:r>
      <w:r w:rsidRPr="006F28B9">
        <w:rPr>
          <w:rFonts w:ascii="Times New Roman" w:eastAsia="Calibri" w:hAnsi="Times New Roman" w:cs="Times New Roman"/>
          <w:sz w:val="24"/>
          <w:szCs w:val="24"/>
        </w:rPr>
        <w:t>Государственная итоговая аттестация обучающихся по ОПОП специалитета по направлению подготовки 52.05.02 – «Режиссура театра», специализация: «Режиссер драмы»</w:t>
      </w:r>
      <w:r w:rsidRPr="006F28B9">
        <w:rPr>
          <w:rFonts w:ascii="Times New Roman" w:eastAsia="Calibri" w:hAnsi="Times New Roman" w:cs="Times New Roman"/>
          <w:i/>
          <w:sz w:val="24"/>
          <w:szCs w:val="24"/>
        </w:rPr>
        <w:t xml:space="preserve"> </w:t>
      </w:r>
      <w:r w:rsidRPr="006F28B9">
        <w:rPr>
          <w:rFonts w:ascii="Times New Roman" w:eastAsia="Calibri" w:hAnsi="Times New Roman" w:cs="Times New Roman"/>
          <w:sz w:val="24"/>
          <w:szCs w:val="24"/>
        </w:rPr>
        <w:t>осуществляется в соответствии с Федеральным государственным образовательным стандартом высшего образования (ФГОС ВО по специальности</w:t>
      </w:r>
      <w:r w:rsidRPr="006F28B9">
        <w:rPr>
          <w:rFonts w:ascii="Times New Roman" w:eastAsia="Calibri" w:hAnsi="Times New Roman" w:cs="Times New Roman"/>
          <w:i/>
          <w:sz w:val="24"/>
          <w:szCs w:val="24"/>
        </w:rPr>
        <w:t xml:space="preserve"> </w:t>
      </w:r>
      <w:r w:rsidRPr="006F28B9">
        <w:rPr>
          <w:rFonts w:ascii="Times New Roman" w:eastAsia="Calibri" w:hAnsi="Times New Roman" w:cs="Times New Roman"/>
          <w:sz w:val="24"/>
          <w:szCs w:val="24"/>
        </w:rPr>
        <w:t xml:space="preserve">52.05.02 – Режиссура театра; квалификация (степень) – Режиссер драмы//Приказ Министерства образования и науки РФ от 16.11.2017 г. № 1116;  Приказом </w:t>
      </w:r>
      <w:proofErr w:type="spellStart"/>
      <w:r w:rsidRPr="006F28B9">
        <w:rPr>
          <w:rFonts w:ascii="Times New Roman" w:eastAsia="Calibri" w:hAnsi="Times New Roman" w:cs="Times New Roman"/>
          <w:sz w:val="24"/>
          <w:szCs w:val="24"/>
        </w:rPr>
        <w:t>Минобрнауки</w:t>
      </w:r>
      <w:proofErr w:type="spellEnd"/>
      <w:r w:rsidRPr="006F28B9">
        <w:rPr>
          <w:rFonts w:ascii="Times New Roman" w:eastAsia="Calibri" w:hAnsi="Times New Roman" w:cs="Times New Roman"/>
          <w:sz w:val="24"/>
          <w:szCs w:val="24"/>
        </w:rPr>
        <w:t xml:space="preserve"> от 29.06.2015 г. № 636 "Об утверждении Порядка проведения государственной итоговой аттестации по образовательным программам высшего образования - программам </w:t>
      </w:r>
      <w:proofErr w:type="spellStart"/>
      <w:r w:rsidRPr="006F28B9">
        <w:rPr>
          <w:rFonts w:ascii="Times New Roman" w:eastAsia="Calibri" w:hAnsi="Times New Roman" w:cs="Times New Roman"/>
          <w:sz w:val="24"/>
          <w:szCs w:val="24"/>
        </w:rPr>
        <w:t>бакалавриата</w:t>
      </w:r>
      <w:proofErr w:type="spellEnd"/>
      <w:r w:rsidRPr="006F28B9">
        <w:rPr>
          <w:rFonts w:ascii="Times New Roman" w:eastAsia="Calibri" w:hAnsi="Times New Roman" w:cs="Times New Roman"/>
          <w:sz w:val="24"/>
          <w:szCs w:val="24"/>
        </w:rPr>
        <w:t xml:space="preserve">, программам </w:t>
      </w:r>
      <w:proofErr w:type="spellStart"/>
      <w:r w:rsidRPr="006F28B9">
        <w:rPr>
          <w:rFonts w:ascii="Times New Roman" w:eastAsia="Calibri" w:hAnsi="Times New Roman" w:cs="Times New Roman"/>
          <w:sz w:val="24"/>
          <w:szCs w:val="24"/>
        </w:rPr>
        <w:t>специалитета</w:t>
      </w:r>
      <w:proofErr w:type="spellEnd"/>
      <w:r w:rsidRPr="006F28B9">
        <w:rPr>
          <w:rFonts w:ascii="Times New Roman" w:eastAsia="Calibri" w:hAnsi="Times New Roman" w:cs="Times New Roman"/>
          <w:sz w:val="24"/>
          <w:szCs w:val="24"/>
        </w:rPr>
        <w:t xml:space="preserve"> и программам магистратуры", «</w:t>
      </w:r>
      <w:r w:rsidR="006F28B9" w:rsidRPr="006F28B9">
        <w:rPr>
          <w:rFonts w:ascii="Times New Roman" w:hAnsi="Times New Roman" w:cs="Times New Roman"/>
          <w:noProof/>
          <w:szCs w:val="28"/>
        </w:rPr>
        <w:t xml:space="preserve"> </w:t>
      </w:r>
      <w:r w:rsidR="006F28B9" w:rsidRPr="006F28B9">
        <w:rPr>
          <w:rFonts w:ascii="Times New Roman" w:hAnsi="Times New Roman" w:cs="Times New Roman"/>
          <w:szCs w:val="28"/>
        </w:rPr>
        <w:t xml:space="preserve">Положением МГИК «О порядке проведения государственной итоговой аттестации по образовательным программам высшего образования </w:t>
      </w:r>
      <w:r w:rsidR="006F28B9" w:rsidRPr="006F28B9">
        <w:rPr>
          <w:rFonts w:ascii="Times New Roman" w:hAnsi="Times New Roman" w:cs="Times New Roman"/>
          <w:noProof/>
          <w:szCs w:val="28"/>
        </w:rPr>
        <w:drawing>
          <wp:inline distT="0" distB="0" distL="0" distR="0" wp14:anchorId="6CEFF43D" wp14:editId="4C79C750">
            <wp:extent cx="100584" cy="21342"/>
            <wp:effectExtent l="0" t="0" r="0" b="0"/>
            <wp:docPr id="32618" name="Picture 32618"/>
            <wp:cNvGraphicFramePr/>
            <a:graphic xmlns:a="http://schemas.openxmlformats.org/drawingml/2006/main">
              <a:graphicData uri="http://schemas.openxmlformats.org/drawingml/2006/picture">
                <pic:pic xmlns:pic="http://schemas.openxmlformats.org/drawingml/2006/picture">
                  <pic:nvPicPr>
                    <pic:cNvPr id="32618" name="Picture 32618"/>
                    <pic:cNvPicPr/>
                  </pic:nvPicPr>
                  <pic:blipFill>
                    <a:blip r:embed="rId8"/>
                    <a:stretch>
                      <a:fillRect/>
                    </a:stretch>
                  </pic:blipFill>
                  <pic:spPr>
                    <a:xfrm>
                      <a:off x="0" y="0"/>
                      <a:ext cx="100584" cy="21342"/>
                    </a:xfrm>
                    <a:prstGeom prst="rect">
                      <a:avLst/>
                    </a:prstGeom>
                  </pic:spPr>
                </pic:pic>
              </a:graphicData>
            </a:graphic>
          </wp:inline>
        </w:drawing>
      </w:r>
      <w:r w:rsidR="006F28B9" w:rsidRPr="006F28B9">
        <w:rPr>
          <w:rFonts w:ascii="Times New Roman" w:hAnsi="Times New Roman" w:cs="Times New Roman"/>
          <w:szCs w:val="28"/>
        </w:rPr>
        <w:t xml:space="preserve">программам </w:t>
      </w:r>
      <w:proofErr w:type="spellStart"/>
      <w:r w:rsidR="006F28B9" w:rsidRPr="006F28B9">
        <w:rPr>
          <w:rFonts w:ascii="Times New Roman" w:hAnsi="Times New Roman" w:cs="Times New Roman"/>
          <w:szCs w:val="28"/>
        </w:rPr>
        <w:t>бакалавриата</w:t>
      </w:r>
      <w:proofErr w:type="spellEnd"/>
      <w:r w:rsidR="006F28B9" w:rsidRPr="006F28B9">
        <w:rPr>
          <w:rFonts w:ascii="Times New Roman" w:hAnsi="Times New Roman" w:cs="Times New Roman"/>
          <w:szCs w:val="28"/>
        </w:rPr>
        <w:t xml:space="preserve">, программам </w:t>
      </w:r>
      <w:proofErr w:type="spellStart"/>
      <w:r w:rsidR="006F28B9" w:rsidRPr="006F28B9">
        <w:rPr>
          <w:rFonts w:ascii="Times New Roman" w:hAnsi="Times New Roman" w:cs="Times New Roman"/>
          <w:szCs w:val="28"/>
        </w:rPr>
        <w:t>специалитета</w:t>
      </w:r>
      <w:proofErr w:type="spellEnd"/>
      <w:r w:rsidR="006F28B9" w:rsidRPr="006F28B9">
        <w:rPr>
          <w:rFonts w:ascii="Times New Roman" w:hAnsi="Times New Roman" w:cs="Times New Roman"/>
          <w:szCs w:val="28"/>
        </w:rPr>
        <w:t xml:space="preserve"> и программам магистратуры»; </w:t>
      </w:r>
    </w:p>
    <w:p w:rsidR="00C3723C" w:rsidRPr="006F28B9" w:rsidRDefault="00C3723C" w:rsidP="0029352F">
      <w:pPr>
        <w:numPr>
          <w:ilvl w:val="1"/>
          <w:numId w:val="3"/>
        </w:numPr>
        <w:spacing w:after="0" w:line="240" w:lineRule="auto"/>
        <w:jc w:val="both"/>
        <w:rPr>
          <w:rFonts w:ascii="Times New Roman" w:eastAsia="Calibri" w:hAnsi="Times New Roman" w:cs="Times New Roman"/>
          <w:i/>
          <w:sz w:val="24"/>
          <w:szCs w:val="24"/>
        </w:rPr>
      </w:pPr>
      <w:r w:rsidRPr="006F28B9">
        <w:rPr>
          <w:rFonts w:ascii="Times New Roman" w:eastAsia="Calibri" w:hAnsi="Times New Roman" w:cs="Times New Roman"/>
          <w:sz w:val="24"/>
          <w:szCs w:val="24"/>
        </w:rPr>
        <w:t>Государственная итоговая аттестация проводится государственной экзаменационной комиссией (далее ГЭК) в целях определения соответствия результатов освоения обучающимися ОПОП специалитета по направлению подготовки 52.05.02 – «Режиссура театра», специализация: «Режиссер драмы» соответствующим требованиям федерального государственного образовательного стандарта высшего образования (ФГОС ВО).</w:t>
      </w:r>
    </w:p>
    <w:p w:rsidR="00C3723C" w:rsidRPr="00123080" w:rsidRDefault="00C3723C" w:rsidP="00F3096C">
      <w:pPr>
        <w:numPr>
          <w:ilvl w:val="1"/>
          <w:numId w:val="3"/>
        </w:numPr>
        <w:spacing w:after="0" w:line="240" w:lineRule="auto"/>
        <w:ind w:firstLine="709"/>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 xml:space="preserve">Основными задачами подготовки </w:t>
      </w:r>
      <w:proofErr w:type="gramStart"/>
      <w:r w:rsidRPr="00123080">
        <w:rPr>
          <w:rFonts w:ascii="Times New Roman" w:eastAsia="Calibri" w:hAnsi="Times New Roman" w:cs="Times New Roman"/>
          <w:sz w:val="24"/>
          <w:szCs w:val="24"/>
        </w:rPr>
        <w:t>обучающихся  к</w:t>
      </w:r>
      <w:proofErr w:type="gramEnd"/>
      <w:r w:rsidRPr="00123080">
        <w:rPr>
          <w:rFonts w:ascii="Times New Roman" w:eastAsia="Calibri" w:hAnsi="Times New Roman" w:cs="Times New Roman"/>
          <w:sz w:val="24"/>
          <w:szCs w:val="24"/>
        </w:rPr>
        <w:t xml:space="preserve"> государственной итоговой аттестации являются систематизация, углубление и закрепление освоенных компетенций в составляющих их знаний, умений и владений (навыками, опытом).</w:t>
      </w:r>
    </w:p>
    <w:p w:rsidR="00C3723C" w:rsidRPr="00123080" w:rsidRDefault="00C3723C" w:rsidP="00F3096C">
      <w:pPr>
        <w:numPr>
          <w:ilvl w:val="1"/>
          <w:numId w:val="3"/>
        </w:numPr>
        <w:spacing w:after="0" w:line="240" w:lineRule="auto"/>
        <w:ind w:firstLine="709"/>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Успешное прохождение государственной итоговой аттестации является основанием для выдачи обучающемуся документа о высшем образовании и о квалификации государственного образца.</w:t>
      </w:r>
    </w:p>
    <w:p w:rsidR="00C3723C" w:rsidRPr="00123080" w:rsidRDefault="00C3723C" w:rsidP="00C3723C">
      <w:pPr>
        <w:spacing w:after="0"/>
        <w:jc w:val="both"/>
        <w:rPr>
          <w:rFonts w:ascii="Times New Roman" w:eastAsia="Times New Roman" w:hAnsi="Times New Roman" w:cs="Times New Roman"/>
          <w:bCs/>
          <w:sz w:val="24"/>
          <w:szCs w:val="24"/>
          <w:lang w:eastAsia="ru-RU"/>
        </w:rPr>
      </w:pPr>
    </w:p>
    <w:p w:rsidR="00C3723C" w:rsidRPr="00123080" w:rsidRDefault="00C3723C" w:rsidP="00C3723C">
      <w:pPr>
        <w:keepNext/>
        <w:spacing w:after="0"/>
        <w:ind w:firstLine="709"/>
        <w:jc w:val="both"/>
        <w:outlineLvl w:val="0"/>
        <w:rPr>
          <w:rFonts w:ascii="Times New Roman" w:eastAsia="Times New Roman" w:hAnsi="Times New Roman" w:cs="Times New Roman"/>
          <w:bCs/>
          <w:kern w:val="32"/>
          <w:sz w:val="24"/>
          <w:szCs w:val="24"/>
          <w:lang w:val="x-none" w:eastAsia="x-none"/>
        </w:rPr>
      </w:pPr>
      <w:r w:rsidRPr="00123080">
        <w:rPr>
          <w:rFonts w:ascii="Times New Roman" w:eastAsia="Times New Roman" w:hAnsi="Times New Roman" w:cs="Times New Roman"/>
          <w:b/>
          <w:kern w:val="32"/>
          <w:sz w:val="24"/>
          <w:szCs w:val="24"/>
          <w:lang w:val="x-none" w:eastAsia="x-none"/>
        </w:rPr>
        <w:tab/>
      </w:r>
      <w:bookmarkStart w:id="1" w:name="_Toc528239367"/>
      <w:r w:rsidRPr="00123080">
        <w:rPr>
          <w:rFonts w:ascii="Times New Roman" w:eastAsia="Times New Roman" w:hAnsi="Times New Roman" w:cs="Times New Roman"/>
          <w:b/>
          <w:bCs/>
          <w:kern w:val="32"/>
          <w:sz w:val="24"/>
          <w:szCs w:val="24"/>
          <w:lang w:val="x-none" w:eastAsia="x-none"/>
        </w:rPr>
        <w:t>2.</w:t>
      </w:r>
      <w:r w:rsidRPr="00123080">
        <w:rPr>
          <w:rFonts w:ascii="Times New Roman" w:eastAsia="Times New Roman" w:hAnsi="Times New Roman" w:cs="Times New Roman"/>
          <w:b/>
          <w:bCs/>
          <w:kern w:val="32"/>
          <w:sz w:val="24"/>
          <w:szCs w:val="24"/>
          <w:lang w:val="x-none" w:eastAsia="x-none"/>
        </w:rPr>
        <w:tab/>
        <w:t>Сроки, объем в ЗЕ, способы и формы проведения государственной итоговой аттестации</w:t>
      </w:r>
      <w:bookmarkEnd w:id="1"/>
    </w:p>
    <w:p w:rsidR="00C3723C" w:rsidRPr="00123080" w:rsidRDefault="00C3723C" w:rsidP="00F3096C">
      <w:pPr>
        <w:numPr>
          <w:ilvl w:val="1"/>
          <w:numId w:val="5"/>
        </w:numPr>
        <w:spacing w:after="0" w:line="240" w:lineRule="auto"/>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Государственная итоговая аттестация проводится в сроки, определённые учебным планом и календарным учебным графиком ОПОП</w:t>
      </w:r>
      <w:r w:rsidRPr="00123080">
        <w:rPr>
          <w:rFonts w:ascii="Calibri" w:eastAsia="Calibri" w:hAnsi="Calibri" w:cs="Times New Roman"/>
          <w:sz w:val="24"/>
          <w:szCs w:val="24"/>
        </w:rPr>
        <w:t xml:space="preserve"> </w:t>
      </w:r>
      <w:r w:rsidRPr="00123080">
        <w:rPr>
          <w:rFonts w:ascii="Times New Roman" w:eastAsia="Calibri" w:hAnsi="Times New Roman" w:cs="Times New Roman"/>
          <w:sz w:val="24"/>
          <w:szCs w:val="24"/>
        </w:rPr>
        <w:t xml:space="preserve">специалитета по направлению подготовки 52.05.02 – «Режиссура театра», специализация: «Режиссер драмы»  </w:t>
      </w:r>
    </w:p>
    <w:p w:rsidR="00C3723C" w:rsidRPr="00123080" w:rsidRDefault="00C3723C" w:rsidP="00F3096C">
      <w:pPr>
        <w:numPr>
          <w:ilvl w:val="1"/>
          <w:numId w:val="5"/>
        </w:numPr>
        <w:spacing w:after="0" w:line="240" w:lineRule="auto"/>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 xml:space="preserve">В соответствии с рабочим учебным планом объем государственной итоговой аттестации составляет 9 ЗЕ, 324 часа, из которых 324 часа составляет самостоятельная работа обучающегося, из которых Государственный экзамен (Режиссура и </w:t>
      </w:r>
      <w:proofErr w:type="gramStart"/>
      <w:r w:rsidRPr="00123080">
        <w:rPr>
          <w:rFonts w:ascii="Times New Roman" w:eastAsia="Calibri" w:hAnsi="Times New Roman" w:cs="Times New Roman"/>
          <w:sz w:val="24"/>
          <w:szCs w:val="24"/>
        </w:rPr>
        <w:t>актерское  мастерство</w:t>
      </w:r>
      <w:proofErr w:type="gramEnd"/>
      <w:r w:rsidRPr="00123080">
        <w:rPr>
          <w:rFonts w:ascii="Times New Roman" w:eastAsia="Calibri" w:hAnsi="Times New Roman" w:cs="Times New Roman"/>
          <w:sz w:val="24"/>
          <w:szCs w:val="24"/>
        </w:rPr>
        <w:t xml:space="preserve">), подготовка и защита – 3 </w:t>
      </w:r>
      <w:proofErr w:type="spellStart"/>
      <w:r w:rsidRPr="00123080">
        <w:rPr>
          <w:rFonts w:ascii="Times New Roman" w:eastAsia="Calibri" w:hAnsi="Times New Roman" w:cs="Times New Roman"/>
          <w:sz w:val="24"/>
          <w:szCs w:val="24"/>
        </w:rPr>
        <w:t>з.е</w:t>
      </w:r>
      <w:proofErr w:type="spellEnd"/>
      <w:r w:rsidRPr="00123080">
        <w:rPr>
          <w:rFonts w:ascii="Times New Roman" w:eastAsia="Calibri" w:hAnsi="Times New Roman" w:cs="Times New Roman"/>
          <w:sz w:val="24"/>
          <w:szCs w:val="24"/>
        </w:rPr>
        <w:t xml:space="preserve">., 108 часов; ВКР (поставка или участие в постановке спектакля), подготовка и сдача- 6 </w:t>
      </w:r>
      <w:proofErr w:type="spellStart"/>
      <w:r w:rsidRPr="00123080">
        <w:rPr>
          <w:rFonts w:ascii="Times New Roman" w:eastAsia="Calibri" w:hAnsi="Times New Roman" w:cs="Times New Roman"/>
          <w:sz w:val="24"/>
          <w:szCs w:val="24"/>
        </w:rPr>
        <w:t>з.е</w:t>
      </w:r>
      <w:proofErr w:type="spellEnd"/>
      <w:r w:rsidRPr="00123080">
        <w:rPr>
          <w:rFonts w:ascii="Times New Roman" w:eastAsia="Calibri" w:hAnsi="Times New Roman" w:cs="Times New Roman"/>
          <w:sz w:val="24"/>
          <w:szCs w:val="24"/>
        </w:rPr>
        <w:t>., 216 часов.</w:t>
      </w:r>
    </w:p>
    <w:p w:rsidR="00C3723C" w:rsidRPr="00123080" w:rsidRDefault="00C3723C" w:rsidP="00F3096C">
      <w:pPr>
        <w:numPr>
          <w:ilvl w:val="1"/>
          <w:numId w:val="5"/>
        </w:numPr>
        <w:spacing w:after="0" w:line="240" w:lineRule="auto"/>
        <w:jc w:val="both"/>
        <w:rPr>
          <w:rFonts w:ascii="Times New Roman" w:eastAsia="Calibri" w:hAnsi="Times New Roman" w:cs="Times New Roman"/>
          <w:i/>
          <w:sz w:val="24"/>
          <w:szCs w:val="24"/>
        </w:rPr>
      </w:pPr>
      <w:r w:rsidRPr="00123080">
        <w:rPr>
          <w:rFonts w:ascii="Times New Roman" w:eastAsia="Calibri" w:hAnsi="Times New Roman" w:cs="Times New Roman"/>
          <w:sz w:val="24"/>
          <w:szCs w:val="24"/>
        </w:rPr>
        <w:t xml:space="preserve">В соответствии с требованиями ФГОС ОПОП специалитета по направлению подготовки 52.05.02 – «Режиссура театра», специализация: «Режиссер </w:t>
      </w:r>
      <w:proofErr w:type="gramStart"/>
      <w:r w:rsidRPr="00123080">
        <w:rPr>
          <w:rFonts w:ascii="Times New Roman" w:eastAsia="Calibri" w:hAnsi="Times New Roman" w:cs="Times New Roman"/>
          <w:sz w:val="24"/>
          <w:szCs w:val="24"/>
        </w:rPr>
        <w:t>драмы»  установлены</w:t>
      </w:r>
      <w:proofErr w:type="gramEnd"/>
      <w:r w:rsidRPr="00123080">
        <w:rPr>
          <w:rFonts w:ascii="Times New Roman" w:eastAsia="Calibri" w:hAnsi="Times New Roman" w:cs="Times New Roman"/>
          <w:sz w:val="24"/>
          <w:szCs w:val="24"/>
        </w:rPr>
        <w:t xml:space="preserve"> следующие </w:t>
      </w:r>
      <w:r w:rsidRPr="00123080">
        <w:rPr>
          <w:rFonts w:ascii="Times New Roman" w:eastAsia="Calibri" w:hAnsi="Times New Roman" w:cs="Times New Roman"/>
          <w:b/>
          <w:i/>
          <w:sz w:val="24"/>
          <w:szCs w:val="24"/>
        </w:rPr>
        <w:t>формы</w:t>
      </w:r>
      <w:r w:rsidRPr="00123080">
        <w:rPr>
          <w:rFonts w:ascii="Times New Roman" w:eastAsia="Calibri" w:hAnsi="Times New Roman" w:cs="Times New Roman"/>
          <w:sz w:val="24"/>
          <w:szCs w:val="24"/>
        </w:rPr>
        <w:t xml:space="preserve"> проведения государственной итоговой аттестации</w:t>
      </w:r>
      <w:r w:rsidRPr="00123080">
        <w:rPr>
          <w:rFonts w:ascii="Times New Roman" w:eastAsia="Calibri" w:hAnsi="Times New Roman" w:cs="Times New Roman"/>
          <w:i/>
          <w:sz w:val="24"/>
          <w:szCs w:val="24"/>
        </w:rPr>
        <w:t>:</w:t>
      </w:r>
    </w:p>
    <w:p w:rsidR="00C3723C" w:rsidRPr="00123080" w:rsidRDefault="00C3723C" w:rsidP="00C3723C">
      <w:pPr>
        <w:spacing w:after="0"/>
        <w:ind w:firstLine="709"/>
        <w:contextualSpacing/>
        <w:jc w:val="both"/>
        <w:rPr>
          <w:rFonts w:ascii="Times New Roman" w:eastAsia="Calibri" w:hAnsi="Times New Roman" w:cs="Times New Roman"/>
          <w:sz w:val="24"/>
          <w:szCs w:val="24"/>
        </w:rPr>
      </w:pPr>
      <w:r w:rsidRPr="00123080">
        <w:rPr>
          <w:rFonts w:ascii="Times New Roman" w:eastAsia="Calibri" w:hAnsi="Times New Roman" w:cs="Times New Roman"/>
          <w:sz w:val="24"/>
          <w:szCs w:val="24"/>
        </w:rPr>
        <w:t xml:space="preserve">- государственный экзамен, </w:t>
      </w:r>
      <w:proofErr w:type="gramStart"/>
      <w:r w:rsidRPr="00123080">
        <w:rPr>
          <w:rFonts w:ascii="Times New Roman" w:eastAsia="Calibri" w:hAnsi="Times New Roman" w:cs="Times New Roman"/>
          <w:sz w:val="24"/>
          <w:szCs w:val="24"/>
        </w:rPr>
        <w:t>включающий  вопросы</w:t>
      </w:r>
      <w:proofErr w:type="gramEnd"/>
      <w:r w:rsidRPr="00123080">
        <w:rPr>
          <w:rFonts w:ascii="Times New Roman" w:eastAsia="Calibri" w:hAnsi="Times New Roman" w:cs="Times New Roman"/>
          <w:sz w:val="24"/>
          <w:szCs w:val="24"/>
        </w:rPr>
        <w:t xml:space="preserve">  из различных  дисциплин, имеющих принципиально-важное, определяющее значение в деле  формирования  высокопрофессионального специалиста-</w:t>
      </w:r>
      <w:proofErr w:type="spellStart"/>
      <w:r w:rsidRPr="00123080">
        <w:rPr>
          <w:rFonts w:ascii="Times New Roman" w:eastAsia="Calibri" w:hAnsi="Times New Roman" w:cs="Times New Roman"/>
          <w:sz w:val="24"/>
          <w:szCs w:val="24"/>
        </w:rPr>
        <w:t>выпусника</w:t>
      </w:r>
      <w:proofErr w:type="spellEnd"/>
      <w:r w:rsidRPr="00123080">
        <w:rPr>
          <w:rFonts w:ascii="Times New Roman" w:eastAsia="Calibri" w:hAnsi="Times New Roman" w:cs="Times New Roman"/>
          <w:sz w:val="24"/>
          <w:szCs w:val="24"/>
        </w:rPr>
        <w:t xml:space="preserve"> ОПОП, способствующие  его  успешному  функционированию  на  профессиональном  попроще. Государственный экзамен проводится в </w:t>
      </w:r>
      <w:proofErr w:type="gramStart"/>
      <w:r w:rsidRPr="00123080">
        <w:rPr>
          <w:rFonts w:ascii="Times New Roman" w:eastAsia="Calibri" w:hAnsi="Times New Roman" w:cs="Times New Roman"/>
          <w:sz w:val="24"/>
          <w:szCs w:val="24"/>
        </w:rPr>
        <w:t>устной  форме</w:t>
      </w:r>
      <w:proofErr w:type="gramEnd"/>
      <w:r w:rsidRPr="00123080">
        <w:rPr>
          <w:rFonts w:ascii="Times New Roman" w:eastAsia="Calibri" w:hAnsi="Times New Roman" w:cs="Times New Roman"/>
          <w:sz w:val="24"/>
          <w:szCs w:val="24"/>
        </w:rPr>
        <w:t>;</w:t>
      </w:r>
    </w:p>
    <w:p w:rsidR="00C3723C" w:rsidRDefault="00C3723C" w:rsidP="00C3723C">
      <w:pPr>
        <w:spacing w:after="0"/>
        <w:ind w:firstLine="709"/>
        <w:contextualSpacing/>
        <w:jc w:val="both"/>
        <w:rPr>
          <w:rFonts w:ascii="Times New Roman" w:eastAsia="Calibri" w:hAnsi="Times New Roman" w:cs="Times New Roman"/>
          <w:sz w:val="24"/>
          <w:szCs w:val="24"/>
        </w:rPr>
      </w:pPr>
      <w:r w:rsidRPr="00123080">
        <w:rPr>
          <w:rFonts w:ascii="Times New Roman" w:eastAsia="Calibri" w:hAnsi="Times New Roman" w:cs="Times New Roman"/>
          <w:sz w:val="24"/>
          <w:szCs w:val="24"/>
        </w:rPr>
        <w:t xml:space="preserve">- выпускная квалификационная работа (ВКР), </w:t>
      </w:r>
      <w:proofErr w:type="gramStart"/>
      <w:r w:rsidRPr="00123080">
        <w:rPr>
          <w:rFonts w:ascii="Times New Roman" w:eastAsia="Calibri" w:hAnsi="Times New Roman" w:cs="Times New Roman"/>
          <w:sz w:val="24"/>
          <w:szCs w:val="24"/>
        </w:rPr>
        <w:t>представляет  собой</w:t>
      </w:r>
      <w:proofErr w:type="gramEnd"/>
      <w:r w:rsidRPr="00123080">
        <w:rPr>
          <w:rFonts w:ascii="Times New Roman" w:eastAsia="Calibri" w:hAnsi="Times New Roman" w:cs="Times New Roman"/>
          <w:sz w:val="24"/>
          <w:szCs w:val="24"/>
        </w:rPr>
        <w:t xml:space="preserve"> постановку в театральном коллективе дипломного  спектакля, на основании  которой можно судить  о подготовленности выпускника к самостоятельной профессиональной деятельности. На защиту перед Государственной аттестационной комиссией выносится выпускная квалификационная работа - «Режиссёрский замысел спектакля и его воплощение», написанная на основе постановки дипломного спектакля. </w:t>
      </w:r>
    </w:p>
    <w:p w:rsidR="00123080" w:rsidRPr="00123080" w:rsidRDefault="00123080" w:rsidP="00CE0EC6">
      <w:pPr>
        <w:numPr>
          <w:ilvl w:val="0"/>
          <w:numId w:val="1"/>
        </w:numPr>
        <w:tabs>
          <w:tab w:val="left" w:pos="582"/>
        </w:tabs>
        <w:spacing w:after="0" w:line="240" w:lineRule="auto"/>
        <w:contextualSpacing/>
        <w:jc w:val="both"/>
        <w:rPr>
          <w:rFonts w:ascii="Calibri" w:eastAsia="Calibri" w:hAnsi="Calibri" w:cs="Calibri"/>
          <w:b/>
          <w:lang w:eastAsia="zh-CN"/>
        </w:rPr>
      </w:pPr>
      <w:r w:rsidRPr="00123080">
        <w:rPr>
          <w:rFonts w:ascii="Times New Roman" w:eastAsia="DejaVu Sans" w:hAnsi="Times New Roman" w:cs="Times New Roman"/>
          <w:b/>
          <w:bCs/>
          <w:sz w:val="24"/>
          <w:szCs w:val="24"/>
          <w:lang w:eastAsia="zh-CN"/>
        </w:rPr>
        <w:t xml:space="preserve">Компетенции обучающегося, </w:t>
      </w:r>
      <w:r w:rsidR="00CE0EC6">
        <w:rPr>
          <w:rFonts w:ascii="Times New Roman" w:eastAsia="DejaVu Sans" w:hAnsi="Times New Roman" w:cs="Times New Roman"/>
          <w:b/>
          <w:bCs/>
          <w:sz w:val="24"/>
          <w:szCs w:val="24"/>
          <w:lang w:eastAsia="zh-CN"/>
        </w:rPr>
        <w:t>проверяемые в ходе защиты</w:t>
      </w:r>
      <w:r w:rsidRPr="00123080">
        <w:rPr>
          <w:rFonts w:ascii="Times New Roman" w:eastAsia="DejaVu Sans" w:hAnsi="Times New Roman" w:cs="Times New Roman"/>
          <w:b/>
          <w:bCs/>
          <w:sz w:val="24"/>
          <w:szCs w:val="24"/>
          <w:lang w:eastAsia="zh-CN"/>
        </w:rPr>
        <w:t xml:space="preserve">: </w:t>
      </w:r>
    </w:p>
    <w:tbl>
      <w:tblPr>
        <w:tblW w:w="10916" w:type="dxa"/>
        <w:tblInd w:w="-856"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6"/>
        <w:gridCol w:w="2456"/>
        <w:gridCol w:w="2835"/>
        <w:gridCol w:w="3969"/>
      </w:tblGrid>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snapToGrid w:val="0"/>
              <w:spacing w:after="0" w:line="240" w:lineRule="auto"/>
              <w:jc w:val="center"/>
              <w:rPr>
                <w:rFonts w:ascii="Times New Roman" w:eastAsia="Times New Roman" w:hAnsi="Times New Roman" w:cs="Times New Roman"/>
                <w:b/>
                <w:sz w:val="24"/>
                <w:szCs w:val="24"/>
                <w:lang w:eastAsia="ru-RU"/>
              </w:rPr>
            </w:pPr>
          </w:p>
          <w:p w:rsidR="00CE0EC6" w:rsidRPr="00CE0EC6" w:rsidRDefault="00CE0EC6" w:rsidP="00CE0EC6">
            <w:pPr>
              <w:spacing w:after="0" w:line="240" w:lineRule="auto"/>
              <w:jc w:val="center"/>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Коды</w:t>
            </w:r>
          </w:p>
          <w:p w:rsidR="00CE0EC6" w:rsidRPr="00CE0EC6" w:rsidRDefault="00CE0EC6" w:rsidP="00CE0EC6">
            <w:pPr>
              <w:spacing w:after="0" w:line="240" w:lineRule="auto"/>
              <w:jc w:val="center"/>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компетенции</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jc w:val="center"/>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Наименование компетенций</w:t>
            </w: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jc w:val="center"/>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Индикаторы</w:t>
            </w:r>
          </w:p>
          <w:p w:rsidR="00CE0EC6" w:rsidRPr="00CE0EC6" w:rsidRDefault="00CE0EC6" w:rsidP="00CE0EC6">
            <w:pPr>
              <w:tabs>
                <w:tab w:val="left" w:pos="176"/>
              </w:tabs>
              <w:spacing w:after="0" w:line="240" w:lineRule="auto"/>
              <w:jc w:val="center"/>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компетенций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176"/>
              </w:tabs>
              <w:spacing w:after="0" w:line="240" w:lineRule="auto"/>
              <w:jc w:val="center"/>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Планируемые результаты обучения, соотнесенные с индикаторами достижения компетенций</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УК-1</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осуществлять критический анализ проблемных ситуаций на основе системного подхода, вырабатывать стратегию действий</w:t>
            </w: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УК-1.1.</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Выявляет проблемные ситуации, используя методы анализа,</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синтеза и абстрактного мышления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УК-1.2.</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Осуществляет поиск решений проблемных ситуаций на основе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действий, эксперимента и опыта</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УК-1.3.</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Вырабатывает стратегию действий по разрешению</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проблемных ситуаций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Знать: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основные методы анализа; </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закономерности исторического</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развития;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основные философские категории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 проблемы познания мира;</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методы изучения сценического</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произведения;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профессиональную терминологию</w:t>
            </w:r>
          </w:p>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Уметь: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критически осмысливать 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обобщать теоретическую информацию;</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анализировать проблемную</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ситуацию как систему, выявляя ее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элементы и связи между ними;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формулировать проблему 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осуществлять поиск вариантов ее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решения, используя доступные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источники информации;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определять стратегию действий</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для выхода из проблемной ситуации;</w:t>
            </w:r>
          </w:p>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методом критического анализа;</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системного подхода к</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решению творческих задач</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УК-2.</w:t>
            </w:r>
            <w:r w:rsidRPr="00CE0EC6">
              <w:rPr>
                <w:rFonts w:ascii="Times New Roman" w:eastAsia="Times New Roman" w:hAnsi="Times New Roman" w:cs="Times New Roman"/>
                <w:sz w:val="24"/>
                <w:szCs w:val="24"/>
                <w:lang w:eastAsia="ru-RU"/>
              </w:rPr>
              <w:t xml:space="preserve"> </w:t>
            </w:r>
          </w:p>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p>
        </w:tc>
        <w:tc>
          <w:tcPr>
            <w:tcW w:w="2456"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управлять проектом на всех этапах его жизненного цикла</w:t>
            </w: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УК-2.1. Участвует в разработке концепции проекта </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УК-2.2. Разрабатывает план реализации проекта, с учетом возможных рисков реализации и возможностей их устранения, планирует необходимые ресурсы </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УК-2.3. Осуществляет мониторинг хода реализации проекта, корректирует отклонения, вносит дополнительные изменения в план реализации проекта, уточняет зоны ответственности участников проекта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Знать: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методы управления проектом;</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планирования;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психологии;</w:t>
            </w:r>
          </w:p>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Уметь: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разрабатывать концепцию</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проекта: формулировать цели, задачи,</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актуальность, значимость, ожидаемые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результаты и сферу их применения;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представлять возможные</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результаты деятельности и планировать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алгоритм их достижения;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составлять план-график</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реализации проекта в целом и план</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контроля его выполнения;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организовывать и координировать работу участников проекта;</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конструктивно разрешать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возникающие разногласия и конфликты, обеспечивать работу участников</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проекта необходимыми ресурсами;</w:t>
            </w:r>
          </w:p>
          <w:p w:rsidR="00CE0EC6" w:rsidRPr="00CE0EC6" w:rsidRDefault="00CE0EC6" w:rsidP="00CE0EC6">
            <w:pPr>
              <w:tabs>
                <w:tab w:val="left" w:pos="17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навыком публичного</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представления результатов творческого</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проекта (или отдельных его этапов);</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навыком управления</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творческим проектом на всех этапах его</w:t>
            </w:r>
          </w:p>
          <w:p w:rsidR="00CE0EC6" w:rsidRPr="00CE0EC6" w:rsidRDefault="00CE0EC6" w:rsidP="00CE0EC6">
            <w:pPr>
              <w:tabs>
                <w:tab w:val="left" w:pos="176"/>
              </w:tabs>
              <w:spacing w:after="0" w:line="240" w:lineRule="auto"/>
              <w:rPr>
                <w:rFonts w:ascii="Times New Roman" w:eastAsia="Times New Roman" w:hAnsi="Times New Roman" w:cs="Times New Roman"/>
                <w:sz w:val="24"/>
                <w:szCs w:val="24"/>
                <w:highlight w:val="yellow"/>
                <w:lang w:eastAsia="ru-RU"/>
              </w:rPr>
            </w:pPr>
            <w:r w:rsidRPr="00CE0EC6">
              <w:rPr>
                <w:rFonts w:ascii="Times New Roman" w:eastAsia="Times New Roman" w:hAnsi="Times New Roman" w:cs="Times New Roman"/>
                <w:sz w:val="24"/>
                <w:szCs w:val="24"/>
                <w:lang w:eastAsia="ru-RU"/>
              </w:rPr>
              <w:t>жизненного цикла</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УК-3.</w:t>
            </w:r>
            <w:r w:rsidRPr="00CE0EC6">
              <w:rPr>
                <w:rFonts w:ascii="Times New Roman" w:eastAsia="Times New Roman" w:hAnsi="Times New Roman" w:cs="Times New Roman"/>
                <w:sz w:val="24"/>
                <w:szCs w:val="24"/>
                <w:lang w:eastAsia="ru-RU"/>
              </w:rPr>
              <w:t xml:space="preserve"> </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организовывать и руководить работой команды, вырабатывая командную стратегию для достижения поставленной цели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УК-3.1. Демонстрирует понимание принципов командной работы. </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УК-3.2. Руководит членами команды для достижения поставленной цели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Знать:</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психологии общения,</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условия развития личности 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коллектива;</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профессиональные этические</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нормы;</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основные командные стратегии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Уметь:</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руководить работой команды,</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выстраивать отношения с коллегами,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используя закономерности психологии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общения;</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вырабатывать и реализовывать</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командную стратегию;</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организационными навыками;</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навыком эффективной</w:t>
            </w:r>
          </w:p>
          <w:p w:rsidR="00CE0EC6" w:rsidRPr="00CE0EC6" w:rsidRDefault="00CE0EC6" w:rsidP="00CE0EC6">
            <w:pPr>
              <w:tabs>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коммуникации в команде</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widowControl w:val="0"/>
              <w:spacing w:after="0" w:line="240" w:lineRule="auto"/>
              <w:contextualSpacing/>
              <w:jc w:val="both"/>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 xml:space="preserve">УК-6. </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widowControl w:val="0"/>
              <w:spacing w:after="0" w:line="240" w:lineRule="auto"/>
              <w:contextualSpacing/>
              <w:jc w:val="both"/>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УК-6.1. Оценивает свои ресурсы и их пределы (личностные, ситуативные, временные), оптимально их использует для успешного выполнения порученного задания УК-6.2. Определяет приоритеты личностного роста и способы совершенствования собственной деятельности на основе самооценки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Знать:</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психологии мотивации;</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способы совершенствования</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собственной профессиональной</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деятельности;</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Уметь:</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планировать и реализовывать</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собственные профессиональные задачи</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 учетом условий, средств, личностных</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возможностей;</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выявлять мотивы и стимулы для</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саморазвития;</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определять цели</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профессионального роста;</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саморазвития;</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планирования</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профессиональной траектории с учетом</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особенностей как профессиональной,</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так и других видов деятельности и</w:t>
            </w:r>
          </w:p>
          <w:p w:rsidR="00CE0EC6" w:rsidRPr="00CE0EC6" w:rsidRDefault="00CE0EC6" w:rsidP="00CE0EC6">
            <w:pPr>
              <w:tabs>
                <w:tab w:val="left" w:pos="34"/>
                <w:tab w:val="left" w:pos="176"/>
                <w:tab w:val="left" w:pos="252"/>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требований рынка труда</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 xml:space="preserve">УК-7. </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tcBorders>
          </w:tcPr>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УК-7.1. Понимает влияние оздоровительных систем физического воспитания на укрепление здоровья, профилактику профессиональных заболеваний </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УК-7.2. Использует средства и методы физического воспитания для профессионально-личностного развития, физического самосовершенствования, формирования здорового образа  жизни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Знать:</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 xml:space="preserve">принципы </w:t>
            </w:r>
            <w:proofErr w:type="spellStart"/>
            <w:r w:rsidRPr="00CE0EC6">
              <w:rPr>
                <w:rFonts w:ascii="Times New Roman" w:eastAsia="Times New Roman" w:hAnsi="Times New Roman" w:cs="Times New Roman"/>
                <w:sz w:val="24"/>
                <w:szCs w:val="24"/>
                <w:lang w:eastAsia="ru-RU"/>
              </w:rPr>
              <w:t>здоровьесбережения</w:t>
            </w:r>
            <w:proofErr w:type="spellEnd"/>
            <w:r w:rsidRPr="00CE0EC6">
              <w:rPr>
                <w:rFonts w:ascii="Times New Roman" w:eastAsia="Times New Roman" w:hAnsi="Times New Roman" w:cs="Times New Roman"/>
                <w:sz w:val="24"/>
                <w:szCs w:val="24"/>
                <w:lang w:eastAsia="ru-RU"/>
              </w:rPr>
              <w:t>;</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роль физической культуры 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спорта в развитии личности 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готовности к профессиональной</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способы контроля и оценки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физического развития и физической</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подготовленности;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Уметь:</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поддерживать должный уровень</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физической подготовленности для</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обеспечения полноценной социальной 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профессиональной деятельности;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физического</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самосовершенствования и</w:t>
            </w:r>
          </w:p>
          <w:p w:rsidR="00CE0EC6" w:rsidRPr="00CE0EC6" w:rsidRDefault="00CE0EC6" w:rsidP="00CE0EC6">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самовоспитания</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УК-9.</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принимать обоснованные экономические решения в различных областях жизнедеятельности</w:t>
            </w:r>
          </w:p>
        </w:tc>
        <w:tc>
          <w:tcPr>
            <w:tcW w:w="2835" w:type="dxa"/>
            <w:tcBorders>
              <w:top w:val="single" w:sz="4" w:space="0" w:color="000000"/>
              <w:left w:val="single" w:sz="4" w:space="0" w:color="000000"/>
              <w:bottom w:val="single" w:sz="4" w:space="0" w:color="000000"/>
            </w:tcBorders>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УК-9.1. Понимает базовые принципы функционирования экономики и экономического развития, цели, формы участия государства в экономике </w:t>
            </w:r>
          </w:p>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УК-9.2. 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использовать методы экономического и финансового планирования для достижения поставленной цели </w:t>
            </w:r>
          </w:p>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ОПК-2.</w:t>
            </w:r>
            <w:r w:rsidRPr="00CE0EC6">
              <w:rPr>
                <w:rFonts w:ascii="Times New Roman" w:eastAsia="Times New Roman" w:hAnsi="Times New Roman" w:cs="Times New Roman"/>
                <w:sz w:val="24"/>
                <w:szCs w:val="24"/>
                <w:lang w:eastAsia="ru-RU"/>
              </w:rPr>
              <w:t xml:space="preserve"> </w:t>
            </w:r>
          </w:p>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p>
        </w:tc>
        <w:tc>
          <w:tcPr>
            <w:tcW w:w="2456" w:type="dxa"/>
            <w:tcBorders>
              <w:top w:val="single" w:sz="4" w:space="0" w:color="000000"/>
              <w:left w:val="single" w:sz="4" w:space="0" w:color="000000"/>
              <w:bottom w:val="single" w:sz="4" w:space="0" w:color="000000"/>
            </w:tcBorders>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осуществлять творческую деятельность в сфере искусства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tcBorders>
          </w:tcPr>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ОПК-2.1. Разрабатывает концепцию создания сценического или литературного произведения (творческого проекта) </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ОПК-2.2. Участвует в создании эстетически целостного сценического или литературного произведения (творческого проекта) ОПК-2.3. Руководит созданием сценического или литературного произведения (творческого проекта)</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Знать: </w:t>
            </w:r>
            <w:r w:rsidRPr="00CE0EC6">
              <w:rPr>
                <w:rFonts w:ascii="Times New Roman" w:eastAsia="Times New Roman" w:hAnsi="Times New Roman" w:cs="Times New Roman"/>
                <w:sz w:val="24"/>
                <w:szCs w:val="24"/>
                <w:lang w:eastAsia="ru-RU"/>
              </w:rPr>
              <w:t>теоретические основы 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методические принципы актерского</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искусства; грима;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психологии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художественного творчества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Уметь: </w:t>
            </w:r>
            <w:r w:rsidRPr="00CE0EC6">
              <w:rPr>
                <w:rFonts w:ascii="Times New Roman" w:eastAsia="Times New Roman" w:hAnsi="Times New Roman" w:cs="Times New Roman"/>
                <w:sz w:val="24"/>
                <w:szCs w:val="24"/>
                <w:lang w:eastAsia="ru-RU"/>
              </w:rPr>
              <w:t>использовать теоретические</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знания в практической деятельности;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осуществлять творческую</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деятельность в сфере искусства;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руководить творческой</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деятельностью в сфере искусства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различными актерскими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техниками;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312" w:lineRule="exact"/>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методами организации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творческого процесса</w:t>
            </w:r>
          </w:p>
        </w:tc>
      </w:tr>
      <w:tr w:rsidR="00CE0EC6" w:rsidRPr="00CE0EC6" w:rsidTr="00EE32DA">
        <w:trPr>
          <w:trHeight w:val="145"/>
        </w:trPr>
        <w:tc>
          <w:tcPr>
            <w:tcW w:w="1656" w:type="dxa"/>
            <w:tcBorders>
              <w:top w:val="single" w:sz="4" w:space="0" w:color="000000"/>
              <w:left w:val="single" w:sz="4" w:space="0" w:color="000000"/>
              <w:bottom w:val="single" w:sz="4" w:space="0" w:color="000000"/>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ОПК-4.</w:t>
            </w:r>
          </w:p>
        </w:tc>
        <w:tc>
          <w:tcPr>
            <w:tcW w:w="2456" w:type="dxa"/>
            <w:tcBorders>
              <w:top w:val="single" w:sz="4" w:space="0" w:color="000000"/>
              <w:left w:val="single" w:sz="4" w:space="0" w:color="000000"/>
              <w:bottom w:val="single" w:sz="4" w:space="0" w:color="000000"/>
            </w:tcBorders>
          </w:tcPr>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p>
          <w:p w:rsidR="00CE0EC6" w:rsidRPr="00CE0EC6" w:rsidRDefault="00CE0EC6" w:rsidP="00CE0EC6">
            <w:pPr>
              <w:autoSpaceDE w:val="0"/>
              <w:spacing w:after="0" w:line="240" w:lineRule="auto"/>
              <w:rPr>
                <w:rFonts w:ascii="Times New Roman" w:eastAsia="Times New Roman" w:hAnsi="Times New Roman" w:cs="Times New Roman"/>
                <w:sz w:val="24"/>
                <w:szCs w:val="24"/>
                <w:lang w:eastAsia="ru-RU"/>
              </w:rPr>
            </w:pPr>
          </w:p>
        </w:tc>
        <w:tc>
          <w:tcPr>
            <w:tcW w:w="2835" w:type="dxa"/>
            <w:tcBorders>
              <w:top w:val="single" w:sz="4" w:space="0" w:color="000000"/>
              <w:left w:val="single" w:sz="4" w:space="0" w:color="000000"/>
              <w:bottom w:val="single" w:sz="4" w:space="0" w:color="000000"/>
            </w:tcBorders>
          </w:tcPr>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ОПК-4.1. Планирует образовательный процесс</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ОПК-4.2. Разрабатывает методические материалы </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Знать: </w:t>
            </w:r>
            <w:r w:rsidRPr="00CE0EC6">
              <w:rPr>
                <w:rFonts w:ascii="Times New Roman" w:eastAsia="Times New Roman" w:hAnsi="Times New Roman" w:cs="Times New Roman"/>
                <w:sz w:val="24"/>
                <w:szCs w:val="24"/>
                <w:lang w:eastAsia="ru-RU"/>
              </w:rPr>
              <w:t>основные методы и принципы</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обучения в области актерского</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мастерства;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педагогики и психологии;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особенности образовательного</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процесса в области культуры и</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искусства;</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планировать педагогическую</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работу;</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анализировать и применять</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различные методы обучения;</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разрабатывать и реализовывать</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программы учебных дисциплин;</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осуществлять педагогическую</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деятельность в соответствии с</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требованиями федеральных</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государственных образовательных</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стандартов среднего и высшего</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образования;</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Владеть:</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педагогической</w:t>
            </w:r>
          </w:p>
          <w:p w:rsidR="00CE0EC6" w:rsidRPr="00CE0EC6" w:rsidRDefault="00CE0EC6" w:rsidP="00F3096C">
            <w:pPr>
              <w:widowControl w:val="0"/>
              <w:numPr>
                <w:ilvl w:val="0"/>
                <w:numId w:val="10"/>
              </w:numPr>
              <w:tabs>
                <w:tab w:val="clear" w:pos="720"/>
                <w:tab w:val="left" w:pos="-36"/>
                <w:tab w:val="left" w:pos="0"/>
                <w:tab w:val="left" w:pos="176"/>
                <w:tab w:val="num" w:pos="360"/>
              </w:tabs>
              <w:autoSpaceDE w:val="0"/>
              <w:autoSpaceDN w:val="0"/>
              <w:adjustRightInd w:val="0"/>
              <w:spacing w:after="0" w:line="240" w:lineRule="auto"/>
              <w:ind w:left="0" w:firstLine="0"/>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работы и методами оценки ее эффективности</w:t>
            </w:r>
          </w:p>
        </w:tc>
      </w:tr>
      <w:tr w:rsidR="00CE0EC6" w:rsidRPr="00CE0EC6" w:rsidTr="00EE32DA">
        <w:trPr>
          <w:trHeight w:val="145"/>
        </w:trPr>
        <w:tc>
          <w:tcPr>
            <w:tcW w:w="1656" w:type="dxa"/>
            <w:tcBorders>
              <w:top w:val="single" w:sz="4" w:space="0" w:color="auto"/>
              <w:left w:val="single" w:sz="4" w:space="0" w:color="auto"/>
              <w:bottom w:val="single" w:sz="4" w:space="0" w:color="auto"/>
              <w:right w:val="single" w:sz="4" w:space="0" w:color="auto"/>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b/>
                <w:sz w:val="24"/>
                <w:szCs w:val="24"/>
                <w:lang w:eastAsia="ru-RU"/>
              </w:rPr>
              <w:t>ПК-1</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 к</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созданию художественных образов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средствами режиссуры.</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ПК1.1 Умение действовать в предлагаемых обстоятельствах.</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ПК2.2 Умение определить сверхзадачу, сквозное действие роли, спектакля;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ПК3.3 Сознательное направление своего творчества на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решение сверхзадачи спектакля.</w:t>
            </w:r>
          </w:p>
        </w:tc>
        <w:tc>
          <w:tcPr>
            <w:tcW w:w="3969"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Знать: </w:t>
            </w:r>
            <w:r w:rsidRPr="00CE0EC6">
              <w:rPr>
                <w:rFonts w:ascii="Times New Roman" w:eastAsia="Times New Roman" w:hAnsi="Times New Roman" w:cs="Times New Roman"/>
                <w:sz w:val="24"/>
                <w:szCs w:val="24"/>
                <w:lang w:eastAsia="ru-RU"/>
              </w:rPr>
              <w:t>теоретические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методические основы режиссуры в соответствии со специализацией; специфику образного языка театрального искусства; этические принципы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коллективного творчества; достижения в области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режиссерского искусства прошлого и современности.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Уметь: </w:t>
            </w:r>
            <w:r w:rsidRPr="00CE0EC6">
              <w:rPr>
                <w:rFonts w:ascii="Times New Roman" w:eastAsia="Times New Roman" w:hAnsi="Times New Roman" w:cs="Times New Roman"/>
                <w:sz w:val="24"/>
                <w:szCs w:val="24"/>
                <w:lang w:eastAsia="ru-RU"/>
              </w:rPr>
              <w:t>воплощать свои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жизненные и художественные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впечатления в сценических образах; создавать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оригинальные сценические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произведения с использованием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разнообразных выразительных средств; руководить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художественно-производственным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процессом; генерировать новые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творческие идеи, стимулировать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творческую активность участников постановки; поддерживать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художественный уровень постановок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ходе их проката.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Владеть: </w:t>
            </w:r>
            <w:r w:rsidRPr="00CE0EC6">
              <w:rPr>
                <w:rFonts w:ascii="Times New Roman" w:eastAsia="Times New Roman" w:hAnsi="Times New Roman" w:cs="Times New Roman"/>
                <w:sz w:val="24"/>
                <w:szCs w:val="24"/>
                <w:lang w:eastAsia="ru-RU"/>
              </w:rPr>
              <w:t>образным,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ассоциативным, композиционным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мышлением; организаторскими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профессиональными режиссерскими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методами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психологического и педагогического</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воздействия.</w:t>
            </w:r>
          </w:p>
        </w:tc>
      </w:tr>
      <w:tr w:rsidR="00CE0EC6" w:rsidRPr="00CE0EC6" w:rsidTr="00EE32DA">
        <w:trPr>
          <w:trHeight w:val="145"/>
        </w:trPr>
        <w:tc>
          <w:tcPr>
            <w:tcW w:w="1656" w:type="dxa"/>
            <w:tcBorders>
              <w:top w:val="single" w:sz="4" w:space="0" w:color="auto"/>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YS Text" w:eastAsia="Times New Roman" w:hAnsi="YS Text" w:cs="Times New Roman"/>
                <w:b/>
                <w:color w:val="000000"/>
                <w:sz w:val="23"/>
                <w:szCs w:val="23"/>
                <w:lang w:eastAsia="ru-RU"/>
              </w:rPr>
            </w:pPr>
            <w:r w:rsidRPr="00CE0EC6">
              <w:rPr>
                <w:rFonts w:ascii="YS Text" w:eastAsia="Times New Roman" w:hAnsi="YS Text" w:cs="Times New Roman"/>
                <w:b/>
                <w:color w:val="000000"/>
                <w:sz w:val="23"/>
                <w:szCs w:val="23"/>
                <w:lang w:eastAsia="ru-RU"/>
              </w:rPr>
              <w:t>ПК-2</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пользоваться средствами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актерского искусства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творческой</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деятельности</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ПК2.1 Владение внутренней и внешней характерностью, игра от себя при перевоплощении в образ;</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ПК2.2 Владение навыками работы и фиксацией рисунка роли в репетиционном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процессе на всех этапах;</w:t>
            </w:r>
          </w:p>
        </w:tc>
        <w:tc>
          <w:tcPr>
            <w:tcW w:w="3969" w:type="dxa"/>
            <w:tcBorders>
              <w:top w:val="single" w:sz="4" w:space="0" w:color="auto"/>
              <w:left w:val="single" w:sz="4" w:space="0" w:color="000000"/>
              <w:bottom w:val="single" w:sz="4" w:space="0" w:color="000000"/>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Знать: </w:t>
            </w:r>
            <w:r w:rsidRPr="00CE0EC6">
              <w:rPr>
                <w:rFonts w:ascii="Times New Roman" w:eastAsia="Times New Roman" w:hAnsi="Times New Roman" w:cs="Times New Roman"/>
                <w:sz w:val="24"/>
                <w:szCs w:val="24"/>
                <w:lang w:eastAsia="ru-RU"/>
              </w:rPr>
              <w:t>теоретические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методические основы актерского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мастерства в соответствии со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специализацией; достижения в области актерского искусства прошлого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современности; </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управлять своим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психофизическим аппаратом, создавать творческое самочувствие; осуществлять полный цикл работы над ролью в качестве актера; создавать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необходимый творческий настрой у актеров; осуществлять полный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цикл работы с актерами над ролями в качестве режиссера в процессе постановки, объединять их в сценический ансамбль.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основами актерской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творческой техники; практикой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актерского анализа и сценического воплощения роли; навыками</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творческой коммуникации, техникой режиссерского показа в процессе репетиций.</w:t>
            </w:r>
          </w:p>
        </w:tc>
      </w:tr>
      <w:tr w:rsidR="00CE0EC6" w:rsidRPr="00CE0EC6" w:rsidTr="00EE32DA">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YS Text" w:eastAsia="Times New Roman" w:hAnsi="YS Text" w:cs="Times New Roman"/>
                <w:b/>
                <w:color w:val="000000"/>
                <w:sz w:val="23"/>
                <w:szCs w:val="23"/>
                <w:lang w:eastAsia="ru-RU"/>
              </w:rPr>
              <w:t>ПК-3</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 производить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режиссерский анализ</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литературного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материала (пьесы,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сценария,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инсценировки)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создавать замысел</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постановки</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ПК3.1 Способность на научной основе организовать свой труд,</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опираясь на творческое наследие деятелей театрального искусства (в первую очередь К.С. Станиславского, Вахтангова, В. Мейерхольда,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Таирова, М. Чехова).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ПК3.2 Способен самостоятельно оценить результаты своей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работы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художественно-творческой деятельности.</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теоретические и методические основы режиссерского анализа; принципы подбора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исследования контекстных материалов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(художественные, литературные,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документальные и др. источники);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определять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художественное и нравственное значение литературного произведения,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его актуальность; определять основные смысловые и структурные компоненты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литературной основы постановки; определять мотивы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поведения и взаимоотношений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действующих лиц; разрабатывать собственную режиссерскую смысловую и сценическую интерпретацию литературной основы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навыками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режиссерского анализа литературной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основы постановки; основами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proofErr w:type="spellStart"/>
            <w:r w:rsidRPr="00CE0EC6">
              <w:rPr>
                <w:rFonts w:ascii="Times New Roman" w:eastAsia="Times New Roman" w:hAnsi="Times New Roman" w:cs="Times New Roman"/>
                <w:sz w:val="24"/>
                <w:szCs w:val="24"/>
                <w:lang w:eastAsia="ru-RU"/>
              </w:rPr>
              <w:t>инсценирования</w:t>
            </w:r>
            <w:proofErr w:type="spellEnd"/>
            <w:r w:rsidRPr="00CE0EC6">
              <w:rPr>
                <w:rFonts w:ascii="Times New Roman" w:eastAsia="Times New Roman" w:hAnsi="Times New Roman" w:cs="Times New Roman"/>
                <w:sz w:val="24"/>
                <w:szCs w:val="24"/>
                <w:lang w:eastAsia="ru-RU"/>
              </w:rPr>
              <w:t>; навыками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творческого проектирования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постановки</w:t>
            </w:r>
          </w:p>
        </w:tc>
      </w:tr>
      <w:tr w:rsidR="00CE0EC6" w:rsidRPr="00CE0EC6" w:rsidTr="00EE32DA">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YS Text" w:eastAsia="Times New Roman" w:hAnsi="YS Text" w:cs="Times New Roman"/>
                <w:b/>
                <w:color w:val="000000"/>
                <w:sz w:val="23"/>
                <w:szCs w:val="23"/>
                <w:lang w:eastAsia="ru-RU"/>
              </w:rPr>
              <w:t>ПК-4</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вести творческий поиск</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в репетиционной работе с актерами</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ПК4.1 Способность самостоятельно или в составе группы вести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творческий поиск, реализуя специальные средства и методы получения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сценических навыков.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ПК4.2 Способность к созданию художественных образов актерскими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средствами на основе собственных замыслов.</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основы психологии и педагогики творческой деятельности; специфику актерского искусства (в соответствии со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специализацией); творческие ориентиры работы над ролями на основе замысла постановки;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формировать актерский творческий состав и осуществлять сотрудничество с</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актерами в работе над ролями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постановкой в целом; создавать условия для продуктивной репетиционной работы; привлекать к репетициям специалистов по пластике,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сценической речи, музыке и вокалу, если этого требует материал роли;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различными</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способами репетиционной работы; методом действенного анализа пьесы и роли.</w:t>
            </w:r>
          </w:p>
        </w:tc>
      </w:tr>
      <w:tr w:rsidR="00CE0EC6" w:rsidRPr="00CE0EC6" w:rsidTr="00EE32DA">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Times New Roman" w:eastAsia="Times New Roman" w:hAnsi="Times New Roman" w:cs="Times New Roman"/>
                <w:b/>
                <w:sz w:val="24"/>
                <w:szCs w:val="24"/>
                <w:lang w:eastAsia="ru-RU"/>
              </w:rPr>
            </w:pPr>
            <w:r w:rsidRPr="00CE0EC6">
              <w:rPr>
                <w:rFonts w:ascii="YS Text" w:eastAsia="Times New Roman" w:hAnsi="YS Text" w:cs="Times New Roman"/>
                <w:b/>
                <w:color w:val="000000"/>
                <w:sz w:val="23"/>
                <w:szCs w:val="23"/>
                <w:lang w:eastAsia="ru-RU"/>
              </w:rPr>
              <w:t>ПК-5.</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разрабатывать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аудиовизуальное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оформление спектакля,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сценического</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представления</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ПК5.1 Способен воспроизводить, подбирать, записывать и осуществлять монтаж музыки и шумов для музыкально-шумового оформления зрелищного мероприятия.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ПК5.2 Обеспечивать решение задач в соответствии с концепцией художественно-светового и звукового оформления спектаклей и сценических представлений; ставить  задачи художнику-постановщику, художнику по свету, звукорежиссеру.</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композиционные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принципы в изобразительном,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музыкальном и театральном искусстве, в кино; сценические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выразительные средства и особенности их применения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разрабатывать вместе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 сценографом пространственное решение и декорационное оформление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постановки; разрабатывать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сотрудничестве с композитором,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дирижером, звукорежиссером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музыкальную и шумовую партитуру постановки; разрабатывать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совместно с художником по свету световую партитуру постановки; разрабатывать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совместно с хореографом,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специалистами по сценическому</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движению и акробатике пластическую партитуру постановки; создавать единую</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аудиовизуальную композицию</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навыками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применения разнообразных</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выразительных средств в условиях сцены; опытом создания аудиовизуального оформления спектакля, сценического представления.</w:t>
            </w:r>
          </w:p>
        </w:tc>
      </w:tr>
      <w:tr w:rsidR="00CE0EC6" w:rsidRPr="00CE0EC6" w:rsidTr="00EE32DA">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YS Text" w:eastAsia="Times New Roman" w:hAnsi="YS Text" w:cs="Times New Roman"/>
                <w:b/>
                <w:color w:val="000000"/>
                <w:sz w:val="23"/>
                <w:szCs w:val="23"/>
                <w:lang w:eastAsia="ru-RU"/>
              </w:rPr>
            </w:pPr>
            <w:r w:rsidRPr="00CE0EC6">
              <w:rPr>
                <w:rFonts w:ascii="YS Text" w:eastAsia="Times New Roman" w:hAnsi="YS Text" w:cs="Times New Roman"/>
                <w:b/>
                <w:color w:val="000000"/>
                <w:sz w:val="23"/>
                <w:szCs w:val="23"/>
                <w:lang w:eastAsia="ru-RU"/>
              </w:rPr>
              <w:t>ПК-6</w:t>
            </w:r>
          </w:p>
        </w:tc>
        <w:tc>
          <w:tcPr>
            <w:tcW w:w="2456" w:type="dxa"/>
            <w:tcBorders>
              <w:top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 к постановке спектаклей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профессиональном</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драматическом театре</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ПК6.1 Иметь опыт постановки драматического спектакля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ПК6.2 Осуществлять творческое руководство художественным и артистическим персоналом организации исполнительского искусства, обеспечивать художественный уровень спектаклей.</w:t>
            </w:r>
          </w:p>
        </w:tc>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теоретические и методические основы режиссуры в драматическом театре; историю и теорию драматического театра; особенности художественно-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производственного процесса в драматическом театре;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создавать сценические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произведения с использованием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разнообразных выразительных средств драматического театра; руководить художественно-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производственным процессом; производить режиссерский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анализ литературной основы, разрабатывать замысел спектакля; вести творческий поиск в репетиционной работе с актерами; разрабатывать аудиовизуальное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оформление спектакля в сотрудничестве с художником, композитором, хореографом,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другими участниками постановочной группы;</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профессиональными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навыками режиссуры в драматическом театре; основами актерского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мастерства в драматическом театре.</w:t>
            </w:r>
          </w:p>
        </w:tc>
      </w:tr>
      <w:tr w:rsidR="00CE0EC6" w:rsidRPr="00CE0EC6" w:rsidTr="00466C5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YS Text" w:eastAsia="Times New Roman" w:hAnsi="YS Text" w:cs="Times New Roman"/>
                <w:b/>
                <w:color w:val="000000"/>
                <w:sz w:val="23"/>
                <w:szCs w:val="23"/>
                <w:lang w:eastAsia="ru-RU"/>
              </w:rPr>
            </w:pPr>
            <w:r w:rsidRPr="00CE0EC6">
              <w:rPr>
                <w:rFonts w:ascii="YS Text" w:eastAsia="Times New Roman" w:hAnsi="YS Text" w:cs="Times New Roman"/>
                <w:b/>
                <w:color w:val="000000"/>
                <w:sz w:val="23"/>
                <w:szCs w:val="23"/>
                <w:lang w:eastAsia="ru-RU"/>
              </w:rPr>
              <w:t>ПК-7</w:t>
            </w:r>
          </w:p>
        </w:tc>
        <w:tc>
          <w:tcPr>
            <w:tcW w:w="2456" w:type="dxa"/>
            <w:tcBorders>
              <w:top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поддерживать свою</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внешнюю форму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необходимое для творчества</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психофизическое состояние</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ПК7.1 Управляет своим</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состоянием с помощью</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пластического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психофизического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тренинга.</w:t>
            </w:r>
          </w:p>
        </w:tc>
        <w:tc>
          <w:tcPr>
            <w:tcW w:w="3969" w:type="dxa"/>
            <w:tcBorders>
              <w:top w:val="single" w:sz="4" w:space="0" w:color="000000"/>
              <w:left w:val="single" w:sz="4" w:space="0" w:color="000000"/>
              <w:bottom w:val="single" w:sz="4" w:space="0" w:color="auto"/>
              <w:right w:val="single" w:sz="4" w:space="0" w:color="000000"/>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возможности и проблемы своего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телесного аппарата; основы психологии творчества; методики поддержания своей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внешней формы и психофизического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состояния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самостоятельно заниматься поддержанием своей внешней формы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психофизического состояния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proofErr w:type="gramStart"/>
            <w:r w:rsidRPr="00CE0EC6">
              <w:rPr>
                <w:rFonts w:ascii="Times New Roman" w:eastAsia="Times New Roman" w:hAnsi="Times New Roman" w:cs="Times New Roman"/>
                <w:b/>
                <w:sz w:val="24"/>
                <w:szCs w:val="24"/>
                <w:lang w:eastAsia="ru-RU"/>
              </w:rPr>
              <w:t xml:space="preserve">Владеть: </w:t>
            </w:r>
            <w:r w:rsidRPr="00CE0EC6">
              <w:rPr>
                <w:rFonts w:ascii="Times New Roman" w:eastAsia="Times New Roman" w:hAnsi="Times New Roman" w:cs="Times New Roman"/>
                <w:sz w:val="24"/>
                <w:szCs w:val="24"/>
                <w:lang w:eastAsia="ru-RU"/>
              </w:rPr>
              <w:t xml:space="preserve"> различными</w:t>
            </w:r>
            <w:proofErr w:type="gramEnd"/>
            <w:r w:rsidRPr="00CE0EC6">
              <w:rPr>
                <w:rFonts w:ascii="Times New Roman" w:eastAsia="Times New Roman" w:hAnsi="Times New Roman" w:cs="Times New Roman"/>
                <w:sz w:val="24"/>
                <w:szCs w:val="24"/>
                <w:lang w:eastAsia="ru-RU"/>
              </w:rPr>
              <w:t xml:space="preserve"> техниками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методиками поддержания своей внешней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формы и психофизического состояния</w:t>
            </w:r>
          </w:p>
        </w:tc>
      </w:tr>
      <w:tr w:rsidR="00CE0EC6" w:rsidRPr="00CE0EC6" w:rsidTr="00466C5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YS Text" w:eastAsia="Times New Roman" w:hAnsi="YS Text" w:cs="Times New Roman"/>
                <w:b/>
                <w:color w:val="000000"/>
                <w:sz w:val="23"/>
                <w:szCs w:val="23"/>
                <w:shd w:val="clear" w:color="auto" w:fill="FFFFFF"/>
                <w:lang w:eastAsia="ru-RU"/>
              </w:rPr>
            </w:pPr>
            <w:r w:rsidRPr="00CE0EC6">
              <w:rPr>
                <w:rFonts w:ascii="YS Text" w:eastAsia="Times New Roman" w:hAnsi="YS Text" w:cs="Times New Roman"/>
                <w:b/>
                <w:color w:val="000000"/>
                <w:sz w:val="23"/>
                <w:szCs w:val="23"/>
                <w:shd w:val="clear" w:color="auto" w:fill="FFFFFF"/>
                <w:lang w:eastAsia="ru-RU"/>
              </w:rPr>
              <w:t>ПК-10</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руководить работой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творческого коллектива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в процессе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осуществления</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сценической постановки</w:t>
            </w:r>
          </w:p>
        </w:tc>
        <w:tc>
          <w:tcPr>
            <w:tcW w:w="2835" w:type="dxa"/>
            <w:tcBorders>
              <w:lef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ПК10.1 Способность четко сформулировать цели, задачи, условия сотрудничества.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ПК10.2 Обеспечение</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благоприятной для творчества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психологической обстановки.</w:t>
            </w:r>
          </w:p>
        </w:tc>
        <w:tc>
          <w:tcPr>
            <w:tcW w:w="3969" w:type="dxa"/>
            <w:tcBorders>
              <w:top w:val="single" w:sz="4" w:space="0" w:color="auto"/>
              <w:left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основы психологии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творческой деятельности; этические принципы</w:t>
            </w:r>
          </w:p>
          <w:p w:rsidR="00466C55"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коллективного творчества;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 xml:space="preserve">Уметь: </w:t>
            </w:r>
            <w:r w:rsidRPr="00CE0EC6">
              <w:rPr>
                <w:rFonts w:ascii="Times New Roman" w:eastAsia="Times New Roman" w:hAnsi="Times New Roman" w:cs="Times New Roman"/>
                <w:sz w:val="24"/>
                <w:szCs w:val="24"/>
                <w:lang w:eastAsia="ru-RU"/>
              </w:rPr>
              <w:t>объединять творческий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коллектив на основе замысла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постановки; формировать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постановочную группу из творческих специалистов и актерский состав постановки; планировать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координировать работу творческого коллектива; формулировать творческие задания участникам постановки в соответствии со специализацией, корректировать их работу; обеспечивать благоприятную для творчества психологическую обстановку;</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организационными</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навыками.</w:t>
            </w:r>
          </w:p>
        </w:tc>
      </w:tr>
      <w:tr w:rsidR="00CE0EC6" w:rsidRPr="00CE0EC6" w:rsidTr="00466C55">
        <w:trPr>
          <w:trHeight w:val="145"/>
        </w:trPr>
        <w:tc>
          <w:tcPr>
            <w:tcW w:w="1656" w:type="dxa"/>
            <w:tcBorders>
              <w:top w:val="single" w:sz="4" w:space="0" w:color="000000"/>
              <w:left w:val="single" w:sz="4" w:space="0" w:color="000000"/>
              <w:bottom w:val="single" w:sz="4" w:space="0" w:color="000000"/>
              <w:right w:val="single" w:sz="4" w:space="0" w:color="auto"/>
            </w:tcBorders>
            <w:shd w:val="clear" w:color="auto" w:fill="auto"/>
          </w:tcPr>
          <w:p w:rsidR="00CE0EC6" w:rsidRPr="00CE0EC6" w:rsidRDefault="00CE0EC6" w:rsidP="00CE0EC6">
            <w:pPr>
              <w:autoSpaceDE w:val="0"/>
              <w:spacing w:after="0" w:line="240" w:lineRule="auto"/>
              <w:rPr>
                <w:rFonts w:ascii="YS Text" w:eastAsia="Times New Roman" w:hAnsi="YS Text" w:cs="Times New Roman"/>
                <w:b/>
                <w:color w:val="000000"/>
                <w:sz w:val="23"/>
                <w:szCs w:val="23"/>
                <w:shd w:val="clear" w:color="auto" w:fill="FFFFFF"/>
                <w:lang w:eastAsia="ru-RU"/>
              </w:rPr>
            </w:pPr>
            <w:r w:rsidRPr="00CE0EC6">
              <w:rPr>
                <w:rFonts w:ascii="YS Text" w:eastAsia="Times New Roman" w:hAnsi="YS Text" w:cs="Times New Roman"/>
                <w:b/>
                <w:color w:val="000000"/>
                <w:sz w:val="23"/>
                <w:szCs w:val="23"/>
                <w:shd w:val="clear" w:color="auto" w:fill="FFFFFF"/>
                <w:lang w:eastAsia="ru-RU"/>
              </w:rPr>
              <w:t>ПК-11</w:t>
            </w:r>
          </w:p>
        </w:tc>
        <w:tc>
          <w:tcPr>
            <w:tcW w:w="2456" w:type="dxa"/>
            <w:tcBorders>
              <w:top w:val="single" w:sz="4" w:space="0" w:color="auto"/>
              <w:left w:val="single" w:sz="4" w:space="0" w:color="auto"/>
              <w:bottom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Способность</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исполнять обязанности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главного режиссера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(художественного</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руководителя) театра,</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театрально-зрелищной</w:t>
            </w:r>
          </w:p>
          <w:p w:rsidR="00CE0EC6" w:rsidRPr="00CE0EC6" w:rsidRDefault="00CE0EC6" w:rsidP="00CE0EC6">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организации</w:t>
            </w:r>
          </w:p>
        </w:tc>
        <w:tc>
          <w:tcPr>
            <w:tcW w:w="2835" w:type="dxa"/>
            <w:tcBorders>
              <w:left w:val="single" w:sz="4" w:space="0" w:color="auto"/>
              <w:right w:val="single" w:sz="4" w:space="0" w:color="auto"/>
            </w:tcBorders>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ПК11.1 Знает законы и иные нормативные правовые акты Российской Федерации, касающиеся деятельности организаций исполнительских искусств.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ПК11.2 Осуществляет творческое руководство художественным и артистическим персоналом организации исполнительского искусства, обеспечивает художественный уровень спектаклей (концертов, представлений), организует разработку перспективных репертуарных планов; организует разработку планов подготовки новых и капитально возобновляемых постановок, приемку макетов и эскизов их художественного оформления; осуществляет выпуск новых и капитально возобновляемых постановок; ведет работу с авторами по созданию новых сценических произведений. </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 xml:space="preserve">ПК11.3 Организует контроль за соблюдением производственной и творческой дисциплины во время проведения представлений, репетиций, занятий. </w:t>
            </w:r>
          </w:p>
        </w:tc>
        <w:tc>
          <w:tcPr>
            <w:tcW w:w="3969" w:type="dxa"/>
            <w:tcBorders>
              <w:top w:val="single" w:sz="4" w:space="0" w:color="000000"/>
              <w:left w:val="single" w:sz="4" w:space="0" w:color="auto"/>
              <w:bottom w:val="single" w:sz="4" w:space="0" w:color="auto"/>
              <w:right w:val="single" w:sz="4" w:space="0" w:color="auto"/>
            </w:tcBorders>
            <w:shd w:val="clear" w:color="auto" w:fill="auto"/>
          </w:tcPr>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Знать:</w:t>
            </w:r>
            <w:r w:rsidRPr="00CE0EC6">
              <w:rPr>
                <w:rFonts w:ascii="Times New Roman" w:eastAsia="Times New Roman" w:hAnsi="Times New Roman" w:cs="Times New Roman"/>
                <w:sz w:val="24"/>
                <w:szCs w:val="24"/>
                <w:lang w:eastAsia="ru-RU"/>
              </w:rPr>
              <w:t xml:space="preserve"> основы управления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театрально-зрелищных организациях; основы психологии творческой</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деятельности и делового общения;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Уметь:</w:t>
            </w:r>
            <w:r w:rsidRPr="00CE0EC6">
              <w:rPr>
                <w:rFonts w:ascii="Times New Roman" w:eastAsia="Times New Roman" w:hAnsi="Times New Roman" w:cs="Times New Roman"/>
                <w:sz w:val="24"/>
                <w:szCs w:val="24"/>
                <w:lang w:eastAsia="ru-RU"/>
              </w:rPr>
              <w:t xml:space="preserve"> осуществлять подбор кадров творческого персонала театра и руководить его деятельностью; формировать репертуар театра; осуществлять постановку спектаклей в театре, поддерживать их</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художественный уровень в процессе проката; утверждать составы постановочных групп и актеров для создания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новых спектаклей; создавать условия для поддержания творческой формы 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профессионального совершенствования</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труппы; участвовать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позиционировании театра в</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sz w:val="24"/>
                <w:szCs w:val="24"/>
                <w:lang w:eastAsia="ru-RU"/>
              </w:rPr>
              <w:t>профессиональной среде, общественном мнении, средствах массовой информации;</w:t>
            </w:r>
          </w:p>
          <w:p w:rsidR="00CE0EC6" w:rsidRPr="00CE0EC6" w:rsidRDefault="00CE0EC6" w:rsidP="00CE0EC6">
            <w:pPr>
              <w:spacing w:after="0" w:line="240" w:lineRule="auto"/>
              <w:rPr>
                <w:rFonts w:ascii="Times New Roman" w:eastAsia="Times New Roman" w:hAnsi="Times New Roman" w:cs="Times New Roman"/>
                <w:sz w:val="24"/>
                <w:szCs w:val="24"/>
                <w:lang w:eastAsia="ru-RU"/>
              </w:rPr>
            </w:pPr>
            <w:r w:rsidRPr="00CE0EC6">
              <w:rPr>
                <w:rFonts w:ascii="Times New Roman" w:eastAsia="Times New Roman" w:hAnsi="Times New Roman" w:cs="Times New Roman"/>
                <w:b/>
                <w:sz w:val="24"/>
                <w:szCs w:val="24"/>
                <w:lang w:eastAsia="ru-RU"/>
              </w:rPr>
              <w:t>Владеть:</w:t>
            </w:r>
            <w:r w:rsidRPr="00CE0EC6">
              <w:rPr>
                <w:rFonts w:ascii="Times New Roman" w:eastAsia="Times New Roman" w:hAnsi="Times New Roman" w:cs="Times New Roman"/>
                <w:sz w:val="24"/>
                <w:szCs w:val="24"/>
                <w:lang w:eastAsia="ru-RU"/>
              </w:rPr>
              <w:t xml:space="preserve"> организационными навыками; признанными</w:t>
            </w:r>
          </w:p>
          <w:p w:rsidR="00CE0EC6" w:rsidRPr="00CE0EC6" w:rsidRDefault="00CE0EC6" w:rsidP="00466C55">
            <w:pPr>
              <w:spacing w:after="0" w:line="240" w:lineRule="auto"/>
              <w:rPr>
                <w:rFonts w:ascii="Times New Roman" w:eastAsia="Times New Roman" w:hAnsi="Times New Roman" w:cs="Times New Roman"/>
                <w:b/>
                <w:sz w:val="24"/>
                <w:szCs w:val="24"/>
                <w:lang w:eastAsia="ru-RU"/>
              </w:rPr>
            </w:pPr>
            <w:r w:rsidRPr="00CE0EC6">
              <w:rPr>
                <w:rFonts w:ascii="Times New Roman" w:eastAsia="Times New Roman" w:hAnsi="Times New Roman" w:cs="Times New Roman"/>
                <w:sz w:val="24"/>
                <w:szCs w:val="24"/>
                <w:lang w:eastAsia="ru-RU"/>
              </w:rPr>
              <w:t>достижениями в творческой деятельности; опытом руководства творческим</w:t>
            </w:r>
            <w:r w:rsidR="00466C55">
              <w:rPr>
                <w:rFonts w:ascii="Times New Roman" w:eastAsia="Times New Roman" w:hAnsi="Times New Roman" w:cs="Times New Roman"/>
                <w:sz w:val="24"/>
                <w:szCs w:val="24"/>
                <w:lang w:eastAsia="ru-RU"/>
              </w:rPr>
              <w:t xml:space="preserve"> </w:t>
            </w:r>
            <w:r w:rsidRPr="00CE0EC6">
              <w:rPr>
                <w:rFonts w:ascii="Times New Roman" w:eastAsia="Times New Roman" w:hAnsi="Times New Roman" w:cs="Times New Roman"/>
                <w:sz w:val="24"/>
                <w:szCs w:val="24"/>
                <w:lang w:eastAsia="ru-RU"/>
              </w:rPr>
              <w:t>коллективом.</w:t>
            </w:r>
          </w:p>
        </w:tc>
      </w:tr>
    </w:tbl>
    <w:p w:rsidR="00123080" w:rsidRPr="00123080" w:rsidRDefault="00123080" w:rsidP="00C3723C">
      <w:pPr>
        <w:spacing w:after="0"/>
        <w:ind w:firstLine="709"/>
        <w:contextualSpacing/>
        <w:jc w:val="both"/>
        <w:rPr>
          <w:rFonts w:ascii="Times New Roman" w:eastAsia="Calibri" w:hAnsi="Times New Roman" w:cs="Times New Roman"/>
          <w:sz w:val="24"/>
          <w:szCs w:val="24"/>
        </w:rPr>
      </w:pPr>
    </w:p>
    <w:p w:rsidR="00C3723C" w:rsidRPr="00123080" w:rsidRDefault="00C3723C" w:rsidP="00C3723C">
      <w:pPr>
        <w:spacing w:after="0"/>
        <w:ind w:firstLine="709"/>
        <w:contextualSpacing/>
        <w:jc w:val="both"/>
        <w:rPr>
          <w:rFonts w:ascii="Times New Roman" w:eastAsia="Calibri" w:hAnsi="Times New Roman" w:cs="Times New Roman"/>
          <w:sz w:val="24"/>
          <w:szCs w:val="24"/>
        </w:rPr>
      </w:pPr>
      <w:proofErr w:type="gramStart"/>
      <w:r w:rsidRPr="00123080">
        <w:rPr>
          <w:rFonts w:ascii="Times New Roman" w:eastAsia="Calibri" w:hAnsi="Times New Roman" w:cs="Times New Roman"/>
          <w:sz w:val="24"/>
          <w:szCs w:val="24"/>
        </w:rPr>
        <w:t>Члены  ГАК</w:t>
      </w:r>
      <w:proofErr w:type="gramEnd"/>
      <w:r w:rsidRPr="00123080">
        <w:rPr>
          <w:rFonts w:ascii="Times New Roman" w:eastAsia="Calibri" w:hAnsi="Times New Roman" w:cs="Times New Roman"/>
          <w:sz w:val="24"/>
          <w:szCs w:val="24"/>
        </w:rPr>
        <w:t xml:space="preserve">  имеют  право  задавать в  случае  необходимости  вопросы  выпускнику,  связанные с  этапами  работы  над  постановкой спектакля в  театральном коллективе,   методикой его создания. Члены ГАК </w:t>
      </w:r>
      <w:proofErr w:type="gramStart"/>
      <w:r w:rsidRPr="00123080">
        <w:rPr>
          <w:rFonts w:ascii="Times New Roman" w:eastAsia="Calibri" w:hAnsi="Times New Roman" w:cs="Times New Roman"/>
          <w:sz w:val="24"/>
          <w:szCs w:val="24"/>
        </w:rPr>
        <w:t>коллегиально  принимают</w:t>
      </w:r>
      <w:proofErr w:type="gramEnd"/>
      <w:r w:rsidRPr="00123080">
        <w:rPr>
          <w:rFonts w:ascii="Times New Roman" w:eastAsia="Calibri" w:hAnsi="Times New Roman" w:cs="Times New Roman"/>
          <w:sz w:val="24"/>
          <w:szCs w:val="24"/>
        </w:rPr>
        <w:t xml:space="preserve">  решение об  итоговой  оценке. </w:t>
      </w:r>
    </w:p>
    <w:p w:rsidR="00C3723C" w:rsidRPr="00123080" w:rsidRDefault="00C3723C" w:rsidP="00C3723C">
      <w:pPr>
        <w:spacing w:after="0" w:line="240" w:lineRule="auto"/>
        <w:rPr>
          <w:rFonts w:ascii="Times New Roman" w:eastAsia="Times New Roman" w:hAnsi="Times New Roman" w:cs="Times New Roman"/>
          <w:bCs/>
          <w:sz w:val="24"/>
          <w:szCs w:val="24"/>
          <w:lang w:eastAsia="ru-RU"/>
        </w:rPr>
      </w:pPr>
    </w:p>
    <w:p w:rsidR="00C3723C" w:rsidRPr="00123080" w:rsidRDefault="00C3723C" w:rsidP="00C3723C">
      <w:pPr>
        <w:keepNext/>
        <w:spacing w:after="0"/>
        <w:ind w:firstLine="709"/>
        <w:jc w:val="both"/>
        <w:outlineLvl w:val="0"/>
        <w:rPr>
          <w:rFonts w:ascii="Times New Roman" w:eastAsia="Times New Roman" w:hAnsi="Times New Roman" w:cs="Times New Roman"/>
          <w:bCs/>
          <w:kern w:val="32"/>
          <w:sz w:val="24"/>
          <w:szCs w:val="24"/>
          <w:lang w:eastAsia="x-none"/>
        </w:rPr>
      </w:pPr>
      <w:bookmarkStart w:id="2" w:name="_Toc528239368"/>
      <w:r w:rsidRPr="00123080">
        <w:rPr>
          <w:rFonts w:ascii="Times New Roman" w:eastAsia="Times New Roman" w:hAnsi="Times New Roman" w:cs="Times New Roman"/>
          <w:b/>
          <w:bCs/>
          <w:kern w:val="32"/>
          <w:sz w:val="24"/>
          <w:szCs w:val="24"/>
          <w:lang w:val="x-none" w:eastAsia="x-none"/>
        </w:rPr>
        <w:t>3.</w:t>
      </w:r>
      <w:r w:rsidRPr="00123080">
        <w:rPr>
          <w:rFonts w:ascii="Times New Roman" w:eastAsia="Times New Roman" w:hAnsi="Times New Roman" w:cs="Times New Roman"/>
          <w:b/>
          <w:bCs/>
          <w:kern w:val="32"/>
          <w:sz w:val="24"/>
          <w:szCs w:val="24"/>
          <w:lang w:val="x-none" w:eastAsia="x-none"/>
        </w:rPr>
        <w:tab/>
        <w:t xml:space="preserve">Содержание </w:t>
      </w:r>
      <w:bookmarkEnd w:id="2"/>
      <w:r w:rsidR="00553D0A" w:rsidRPr="00123080">
        <w:rPr>
          <w:rFonts w:ascii="Times New Roman" w:eastAsia="Times New Roman" w:hAnsi="Times New Roman" w:cs="Times New Roman"/>
          <w:b/>
          <w:bCs/>
          <w:kern w:val="32"/>
          <w:sz w:val="24"/>
          <w:szCs w:val="24"/>
          <w:lang w:eastAsia="x-none"/>
        </w:rPr>
        <w:t>ВКР</w:t>
      </w:r>
    </w:p>
    <w:p w:rsidR="00C3723C" w:rsidRPr="00123080" w:rsidRDefault="00C3723C" w:rsidP="00F3096C">
      <w:pPr>
        <w:numPr>
          <w:ilvl w:val="2"/>
          <w:numId w:val="6"/>
        </w:numPr>
        <w:spacing w:after="0" w:line="240" w:lineRule="auto"/>
        <w:ind w:left="0" w:firstLine="0"/>
        <w:jc w:val="both"/>
        <w:rPr>
          <w:rFonts w:ascii="Times New Roman" w:eastAsia="Calibri" w:hAnsi="Times New Roman" w:cs="Times New Roman"/>
          <w:sz w:val="24"/>
          <w:szCs w:val="24"/>
        </w:rPr>
      </w:pPr>
      <w:r w:rsidRPr="00123080">
        <w:rPr>
          <w:rFonts w:ascii="Times New Roman" w:eastAsia="Calibri" w:hAnsi="Times New Roman" w:cs="Times New Roman"/>
          <w:sz w:val="24"/>
          <w:szCs w:val="24"/>
        </w:rPr>
        <w:t xml:space="preserve">Выпускная квалификационная работа «Режиссёрский замысел спектакля и его воплощение» представляется на защиту перед Государственной аттестационной комиссией. </w:t>
      </w:r>
    </w:p>
    <w:p w:rsidR="00C3723C" w:rsidRDefault="00C3723C" w:rsidP="00F3096C">
      <w:pPr>
        <w:numPr>
          <w:ilvl w:val="2"/>
          <w:numId w:val="6"/>
        </w:numPr>
        <w:spacing w:after="0" w:line="240" w:lineRule="auto"/>
        <w:ind w:left="0" w:firstLine="0"/>
        <w:jc w:val="both"/>
        <w:rPr>
          <w:rFonts w:ascii="Times New Roman" w:eastAsia="Calibri" w:hAnsi="Times New Roman" w:cs="Times New Roman"/>
          <w:sz w:val="24"/>
          <w:szCs w:val="24"/>
        </w:rPr>
      </w:pPr>
      <w:r w:rsidRPr="00123080">
        <w:rPr>
          <w:rFonts w:ascii="Times New Roman" w:eastAsia="Calibri" w:hAnsi="Times New Roman" w:cs="Times New Roman"/>
          <w:sz w:val="24"/>
          <w:szCs w:val="24"/>
        </w:rPr>
        <w:t>Под содержанием ВКР понимается совокупность выполненных обучающимися задани</w:t>
      </w:r>
      <w:r w:rsidR="00466C55">
        <w:rPr>
          <w:rFonts w:ascii="Times New Roman" w:eastAsia="Calibri" w:hAnsi="Times New Roman" w:cs="Times New Roman"/>
          <w:sz w:val="24"/>
          <w:szCs w:val="24"/>
        </w:rPr>
        <w:t>й по подготовке и защите работы:</w:t>
      </w:r>
    </w:p>
    <w:p w:rsidR="00466C55" w:rsidRDefault="00466C55" w:rsidP="00466C55">
      <w:pPr>
        <w:spacing w:after="0" w:line="240" w:lineRule="auto"/>
        <w:jc w:val="both"/>
        <w:rPr>
          <w:rFonts w:ascii="Times New Roman" w:eastAsia="Calibri" w:hAnsi="Times New Roman" w:cs="Times New Roman"/>
          <w:sz w:val="24"/>
          <w:szCs w:val="24"/>
        </w:rPr>
      </w:pPr>
    </w:p>
    <w:p w:rsidR="00466C55" w:rsidRPr="00466C55" w:rsidRDefault="00466C55" w:rsidP="00466C55">
      <w:pPr>
        <w:spacing w:after="0" w:line="240" w:lineRule="auto"/>
        <w:jc w:val="both"/>
        <w:rPr>
          <w:rFonts w:ascii="Times New Roman" w:eastAsia="Calibri" w:hAnsi="Times New Roman" w:cs="Times New Roman"/>
          <w:b/>
          <w:sz w:val="24"/>
          <w:szCs w:val="24"/>
        </w:rPr>
      </w:pPr>
      <w:r w:rsidRPr="00466C55">
        <w:rPr>
          <w:rFonts w:ascii="Times New Roman" w:eastAsia="Calibri" w:hAnsi="Times New Roman" w:cs="Times New Roman"/>
          <w:b/>
          <w:sz w:val="24"/>
          <w:szCs w:val="24"/>
        </w:rPr>
        <w:t>Разработка режиссерского замысла дипломного спектакля</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1.Обоснование выбора пьесы</w:t>
      </w:r>
      <w:r>
        <w:rPr>
          <w:rFonts w:ascii="Times New Roman" w:eastAsia="Calibri" w:hAnsi="Times New Roman" w:cs="Times New Roman"/>
          <w:sz w:val="24"/>
          <w:szCs w:val="24"/>
        </w:rPr>
        <w:t xml:space="preserve"> (УК1; УК2; УК6;</w:t>
      </w:r>
      <w:r w:rsidR="00197154">
        <w:rPr>
          <w:rFonts w:ascii="Times New Roman" w:eastAsia="Calibri" w:hAnsi="Times New Roman" w:cs="Times New Roman"/>
          <w:sz w:val="24"/>
          <w:szCs w:val="24"/>
        </w:rPr>
        <w:t xml:space="preserve"> ОПК2; ОПК</w:t>
      </w:r>
      <w:proofErr w:type="gramStart"/>
      <w:r w:rsidR="00197154">
        <w:rPr>
          <w:rFonts w:ascii="Times New Roman" w:eastAsia="Calibri" w:hAnsi="Times New Roman" w:cs="Times New Roman"/>
          <w:sz w:val="24"/>
          <w:szCs w:val="24"/>
        </w:rPr>
        <w:t>4;ПК</w:t>
      </w:r>
      <w:proofErr w:type="gramEnd"/>
      <w:r w:rsidR="00197154">
        <w:rPr>
          <w:rFonts w:ascii="Times New Roman" w:eastAsia="Calibri" w:hAnsi="Times New Roman" w:cs="Times New Roman"/>
          <w:sz w:val="24"/>
          <w:szCs w:val="24"/>
        </w:rPr>
        <w:t>3; ПК11)</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 xml:space="preserve">Идейно-художественные достоинства пьесы. Актуальность звучания пьесы. Необходимость постановки данной пьесы в данный момент времени </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2. Проблематика пьесы и её трактовка в данном спектакле</w:t>
      </w:r>
      <w:r>
        <w:rPr>
          <w:rFonts w:ascii="Times New Roman" w:eastAsia="Calibri" w:hAnsi="Times New Roman" w:cs="Times New Roman"/>
          <w:sz w:val="24"/>
          <w:szCs w:val="24"/>
        </w:rPr>
        <w:t xml:space="preserve"> (УК1; УК2; УК</w:t>
      </w:r>
      <w:proofErr w:type="gramStart"/>
      <w:r>
        <w:rPr>
          <w:rFonts w:ascii="Times New Roman" w:eastAsia="Calibri" w:hAnsi="Times New Roman" w:cs="Times New Roman"/>
          <w:sz w:val="24"/>
          <w:szCs w:val="24"/>
        </w:rPr>
        <w:t>6;</w:t>
      </w:r>
      <w:r w:rsidR="00197154">
        <w:rPr>
          <w:rFonts w:ascii="Times New Roman" w:eastAsia="Calibri" w:hAnsi="Times New Roman" w:cs="Times New Roman"/>
          <w:sz w:val="24"/>
          <w:szCs w:val="24"/>
        </w:rPr>
        <w:t>ОПК</w:t>
      </w:r>
      <w:proofErr w:type="gramEnd"/>
      <w:r w:rsidR="00197154">
        <w:rPr>
          <w:rFonts w:ascii="Times New Roman" w:eastAsia="Calibri" w:hAnsi="Times New Roman" w:cs="Times New Roman"/>
          <w:sz w:val="24"/>
          <w:szCs w:val="24"/>
        </w:rPr>
        <w:t>2; ПК3; ПК11)</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Тема и идея пьесы. Сверхзадача спектакля. Проблема, положенная в основу спектакля. Трактовка основных образов пьесы и их столкновения в главном конфликте. Событийный ряд. Сквозное действие и контрдействие.</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3. Образное видение пьесы. Замысел спектакля.</w:t>
      </w:r>
      <w:r>
        <w:rPr>
          <w:rFonts w:ascii="Times New Roman" w:eastAsia="Calibri" w:hAnsi="Times New Roman" w:cs="Times New Roman"/>
          <w:sz w:val="24"/>
          <w:szCs w:val="24"/>
        </w:rPr>
        <w:t xml:space="preserve"> (УК2; УК3; УК6; </w:t>
      </w:r>
      <w:r w:rsidR="00197154">
        <w:rPr>
          <w:rFonts w:ascii="Times New Roman" w:eastAsia="Calibri" w:hAnsi="Times New Roman" w:cs="Times New Roman"/>
          <w:sz w:val="24"/>
          <w:szCs w:val="24"/>
        </w:rPr>
        <w:t>УК9; ОПК4; ПК1; ПК3; ПК5; ПК11)</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«Зерно» спектакля. Образ спектакля. Жанр пьесы и жанр спектакля. Атмосфера спектакля. Темпо ритмическое и мизансценическое решение спектакля. Композиция спектакля.</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Работа с художником над оформлением спектакля. Принцип декорационного решения, колорит, планировка. Макет спектакля. Эскизы оформления.</w:t>
      </w:r>
    </w:p>
    <w:p w:rsid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Работа с композитором или музыкантом-оформителем. Музыка в спектакле.</w:t>
      </w:r>
    </w:p>
    <w:p w:rsidR="00466C55" w:rsidRPr="00466C55" w:rsidRDefault="00466C55" w:rsidP="00466C55">
      <w:pPr>
        <w:spacing w:after="0" w:line="240" w:lineRule="auto"/>
        <w:jc w:val="both"/>
        <w:rPr>
          <w:rFonts w:ascii="Times New Roman" w:eastAsia="Calibri" w:hAnsi="Times New Roman" w:cs="Times New Roman"/>
          <w:b/>
          <w:sz w:val="24"/>
          <w:szCs w:val="24"/>
        </w:rPr>
      </w:pPr>
      <w:r w:rsidRPr="00466C55">
        <w:rPr>
          <w:rFonts w:ascii="Times New Roman" w:eastAsia="Calibri" w:hAnsi="Times New Roman" w:cs="Times New Roman"/>
          <w:b/>
          <w:sz w:val="24"/>
          <w:szCs w:val="24"/>
        </w:rPr>
        <w:t>Воплощение режиссерского замысла дипломного спектакля</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1. Изучение творчества автора, анализ действительности, отраженной в пьесе, (стиль постановки). Организация работы вокруг пьесы.</w:t>
      </w:r>
      <w:r>
        <w:rPr>
          <w:rFonts w:ascii="Times New Roman" w:eastAsia="Calibri" w:hAnsi="Times New Roman" w:cs="Times New Roman"/>
          <w:sz w:val="24"/>
          <w:szCs w:val="24"/>
        </w:rPr>
        <w:t xml:space="preserve"> (УК2; УК3;</w:t>
      </w:r>
      <w:r w:rsidR="00197154">
        <w:rPr>
          <w:rFonts w:ascii="Times New Roman" w:eastAsia="Calibri" w:hAnsi="Times New Roman" w:cs="Times New Roman"/>
          <w:sz w:val="24"/>
          <w:szCs w:val="24"/>
        </w:rPr>
        <w:t xml:space="preserve"> ПК4; ПК11)</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2. Обоснование распределения ролей. Принцип распределения ролей.</w:t>
      </w:r>
      <w:r>
        <w:rPr>
          <w:rFonts w:ascii="Times New Roman" w:eastAsia="Calibri" w:hAnsi="Times New Roman" w:cs="Times New Roman"/>
          <w:sz w:val="24"/>
          <w:szCs w:val="24"/>
        </w:rPr>
        <w:t xml:space="preserve"> (УК1; УК2; </w:t>
      </w:r>
      <w:r w:rsidR="00197154">
        <w:rPr>
          <w:rFonts w:ascii="Times New Roman" w:eastAsia="Calibri" w:hAnsi="Times New Roman" w:cs="Times New Roman"/>
          <w:sz w:val="24"/>
          <w:szCs w:val="24"/>
        </w:rPr>
        <w:t>ПК1; ПК2; ПК4</w:t>
      </w:r>
      <w:proofErr w:type="gramStart"/>
      <w:r w:rsidR="00197154">
        <w:rPr>
          <w:rFonts w:ascii="Times New Roman" w:eastAsia="Calibri" w:hAnsi="Times New Roman" w:cs="Times New Roman"/>
          <w:sz w:val="24"/>
          <w:szCs w:val="24"/>
        </w:rPr>
        <w:t>; )</w:t>
      </w:r>
      <w:proofErr w:type="gramEnd"/>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3. Метод ведения репетиций. «Застольный» период. Этюды.</w:t>
      </w:r>
      <w:r>
        <w:rPr>
          <w:rFonts w:ascii="Times New Roman" w:eastAsia="Calibri" w:hAnsi="Times New Roman" w:cs="Times New Roman"/>
          <w:sz w:val="24"/>
          <w:szCs w:val="24"/>
        </w:rPr>
        <w:t xml:space="preserve"> (УК2; УК3;</w:t>
      </w:r>
      <w:r w:rsidR="00197154">
        <w:rPr>
          <w:rFonts w:ascii="Times New Roman" w:eastAsia="Calibri" w:hAnsi="Times New Roman" w:cs="Times New Roman"/>
          <w:sz w:val="24"/>
          <w:szCs w:val="24"/>
        </w:rPr>
        <w:t xml:space="preserve"> УК7; ОПК2; ПК1; ПК2; ПК4; ПК7; ПК10; ПК11)</w:t>
      </w:r>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 xml:space="preserve">4. Репетиции в </w:t>
      </w:r>
      <w:proofErr w:type="spellStart"/>
      <w:r w:rsidRPr="00466C55">
        <w:rPr>
          <w:rFonts w:ascii="Times New Roman" w:eastAsia="Calibri" w:hAnsi="Times New Roman" w:cs="Times New Roman"/>
          <w:sz w:val="24"/>
          <w:szCs w:val="24"/>
        </w:rPr>
        <w:t>выгородке</w:t>
      </w:r>
      <w:proofErr w:type="spellEnd"/>
      <w:r w:rsidRPr="00466C55">
        <w:rPr>
          <w:rFonts w:ascii="Times New Roman" w:eastAsia="Calibri" w:hAnsi="Times New Roman" w:cs="Times New Roman"/>
          <w:sz w:val="24"/>
          <w:szCs w:val="24"/>
        </w:rPr>
        <w:t xml:space="preserve"> и на сцене.</w:t>
      </w:r>
      <w:r>
        <w:rPr>
          <w:rFonts w:ascii="Times New Roman" w:eastAsia="Calibri" w:hAnsi="Times New Roman" w:cs="Times New Roman"/>
          <w:sz w:val="24"/>
          <w:szCs w:val="24"/>
        </w:rPr>
        <w:t xml:space="preserve"> (УК1; УК2; </w:t>
      </w:r>
      <w:r w:rsidR="00197154">
        <w:rPr>
          <w:rFonts w:ascii="Times New Roman" w:eastAsia="Calibri" w:hAnsi="Times New Roman" w:cs="Times New Roman"/>
          <w:sz w:val="24"/>
          <w:szCs w:val="24"/>
        </w:rPr>
        <w:t>УК7; ПК1; ПК2; ПК5; ПК6; ПК7</w:t>
      </w:r>
      <w:proofErr w:type="gramStart"/>
      <w:r w:rsidR="00197154">
        <w:rPr>
          <w:rFonts w:ascii="Times New Roman" w:eastAsia="Calibri" w:hAnsi="Times New Roman" w:cs="Times New Roman"/>
          <w:sz w:val="24"/>
          <w:szCs w:val="24"/>
        </w:rPr>
        <w:t>; )</w:t>
      </w:r>
      <w:proofErr w:type="gramEnd"/>
    </w:p>
    <w:p w:rsidR="00466C55" w:rsidRPr="00466C55" w:rsidRDefault="00466C55" w:rsidP="00466C55">
      <w:pPr>
        <w:spacing w:after="0" w:line="240" w:lineRule="auto"/>
        <w:jc w:val="both"/>
        <w:rPr>
          <w:rFonts w:ascii="Times New Roman" w:eastAsia="Calibri" w:hAnsi="Times New Roman" w:cs="Times New Roman"/>
          <w:sz w:val="24"/>
          <w:szCs w:val="24"/>
        </w:rPr>
      </w:pPr>
      <w:r w:rsidRPr="00466C55">
        <w:rPr>
          <w:rFonts w:ascii="Times New Roman" w:eastAsia="Calibri" w:hAnsi="Times New Roman" w:cs="Times New Roman"/>
          <w:sz w:val="24"/>
          <w:szCs w:val="24"/>
        </w:rPr>
        <w:t xml:space="preserve"> 5. Сценические прогоны спектакля. Генеральная репетиция. Показ.</w:t>
      </w:r>
      <w:r>
        <w:rPr>
          <w:rFonts w:ascii="Times New Roman" w:eastAsia="Calibri" w:hAnsi="Times New Roman" w:cs="Times New Roman"/>
          <w:sz w:val="24"/>
          <w:szCs w:val="24"/>
        </w:rPr>
        <w:t xml:space="preserve"> (УК2; </w:t>
      </w:r>
      <w:r w:rsidR="00197154">
        <w:rPr>
          <w:rFonts w:ascii="Times New Roman" w:eastAsia="Calibri" w:hAnsi="Times New Roman" w:cs="Times New Roman"/>
          <w:sz w:val="24"/>
          <w:szCs w:val="24"/>
        </w:rPr>
        <w:t>УК7; УК9; ПК1; ПК2; ПК5; ПК6; ПК10; ПК11)</w:t>
      </w:r>
    </w:p>
    <w:p w:rsidR="00466C55" w:rsidRPr="00466C55" w:rsidRDefault="00466C55" w:rsidP="00466C55">
      <w:pPr>
        <w:spacing w:after="0" w:line="240" w:lineRule="auto"/>
        <w:jc w:val="both"/>
        <w:rPr>
          <w:rFonts w:ascii="Times New Roman" w:eastAsia="Calibri" w:hAnsi="Times New Roman" w:cs="Times New Roman"/>
          <w:sz w:val="24"/>
          <w:szCs w:val="24"/>
        </w:rPr>
      </w:pPr>
    </w:p>
    <w:p w:rsidR="00466C55" w:rsidRDefault="00466C55" w:rsidP="00466C55">
      <w:pPr>
        <w:spacing w:after="0" w:line="240" w:lineRule="auto"/>
        <w:jc w:val="both"/>
        <w:rPr>
          <w:rFonts w:ascii="Times New Roman" w:eastAsia="Calibri" w:hAnsi="Times New Roman" w:cs="Times New Roman"/>
          <w:sz w:val="24"/>
          <w:szCs w:val="24"/>
        </w:rPr>
      </w:pP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 постановке спектакля прилагается развернутая экспликация спектакля объёмом от 30-</w:t>
      </w:r>
      <w:proofErr w:type="gramStart"/>
      <w:r w:rsidRPr="00123080">
        <w:rPr>
          <w:rFonts w:ascii="Times New Roman" w:eastAsia="Times New Roman" w:hAnsi="Times New Roman" w:cs="Times New Roman"/>
          <w:sz w:val="24"/>
          <w:szCs w:val="24"/>
          <w:lang w:eastAsia="ru-RU"/>
        </w:rPr>
        <w:t>60  страниц</w:t>
      </w:r>
      <w:proofErr w:type="gramEnd"/>
      <w:r w:rsidRPr="00123080">
        <w:rPr>
          <w:rFonts w:ascii="Times New Roman" w:eastAsia="Times New Roman" w:hAnsi="Times New Roman" w:cs="Times New Roman"/>
          <w:sz w:val="24"/>
          <w:szCs w:val="24"/>
          <w:lang w:eastAsia="ru-RU"/>
        </w:rPr>
        <w:t xml:space="preserve"> компьютерного текста (шрифт </w:t>
      </w:r>
      <w:proofErr w:type="spellStart"/>
      <w:r w:rsidRPr="00123080">
        <w:rPr>
          <w:rFonts w:ascii="Times New Roman" w:eastAsia="Times New Roman" w:hAnsi="Times New Roman" w:cs="Times New Roman"/>
          <w:sz w:val="24"/>
          <w:szCs w:val="24"/>
          <w:lang w:eastAsia="ru-RU"/>
        </w:rPr>
        <w:t>Times</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New</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Roman</w:t>
      </w:r>
      <w:proofErr w:type="spellEnd"/>
      <w:r w:rsidRPr="00123080">
        <w:rPr>
          <w:rFonts w:ascii="Times New Roman" w:eastAsia="Times New Roman" w:hAnsi="Times New Roman" w:cs="Times New Roman"/>
          <w:sz w:val="24"/>
          <w:szCs w:val="24"/>
          <w:lang w:eastAsia="ru-RU"/>
        </w:rPr>
        <w:t>, размер 14, интервал 1,5).</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Комиссии представляются следующие документы:</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-Акт приёма дипломного спектакля, заверенный руководством организации, где был поставлен спектакль;</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-Рецензии, отзывы на спектакль;</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-Макет, эскизы декораций, костюмов, грима, афиша спектакля, заверенная печатью, программки спектакля;</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-Видеозапись и фотографии спектакля </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p>
    <w:p w:rsidR="00C3723C" w:rsidRPr="00123080" w:rsidRDefault="00C3723C" w:rsidP="00C3723C">
      <w:pPr>
        <w:spacing w:after="0"/>
        <w:ind w:firstLine="709"/>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Вопросы для самопроверки по теоретическим вопросам режиссуры</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Мировоззрение и творчество художника.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Драматург и режиссер: диалектика творческих взаимоотношений</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Взгляды К.С. Станиславского на назначение театра и на роль режиссера в нем.</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Сущность реформы театра, проведенной К.С. Станиславским и </w:t>
      </w:r>
      <w:proofErr w:type="spellStart"/>
      <w:r w:rsidRP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Немировичем-Данченко.</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 сверхзадаче и сквозном действии.</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об артистической этике.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об артистической технике.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о действии. Действие и чувство. Действие и приспособление.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Метод физических действий и метод действенного анализа.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Действенный анализ пьесы и роли.</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Упражнения и этюды в работе с актером.</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Конфликт и события в пьесе.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События и предлагаемые обстоятельства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Действие и контрдействие.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Идейный смысл пьесы и его выражение в жанре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«Зерно» пьесы и роли.</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Образ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Значение «чувства целого» в работе режиссера. Взаимосвязь целого и детали в спектакле.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Мизансцена – язык режиссера.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Композиционное решение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Динамика развития сквозного действия в спектакле. Развитие как нарастание напряжения к концу спектакля. Финал, точка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Атмосфера спектакля как средство выражения эмоционального содержания.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Темпоритмическое</w:t>
      </w:r>
      <w:proofErr w:type="spellEnd"/>
      <w:r w:rsidRPr="00123080">
        <w:rPr>
          <w:rFonts w:ascii="Times New Roman" w:eastAsia="Times New Roman" w:hAnsi="Times New Roman" w:cs="Times New Roman"/>
          <w:sz w:val="24"/>
          <w:szCs w:val="24"/>
          <w:lang w:eastAsia="ru-RU"/>
        </w:rPr>
        <w:t xml:space="preserve"> решение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Цвет и свет в оформлении спектакля.</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Жанр спектакля и выразительные средства.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Стиль автора и поиски его выражения в процессе работы режиссера над спектаклем.</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Компоненты спектакля (музыка, шумы, свет и др.) и их значение.</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28. Творческие взаимоотношения режиссера и актера в процессе работы над спектаклем. 29. Язык и форма режиссерских заданий. Режиссерская и актерская этика.</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Режиссерские акценты в спектакле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Режиссерская пауза в спектакле.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Изучение предлагаемых обстоятельств пьесы и роли. Немирович-Данченко о трех правдах в пьесе и спектакле.</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Работа актера по созданию внутренних монологов.</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Подтекст и второй план. Работа с актером по созданию второго плана и биографии роли.</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Поиски характера и характерности в работе с актером.</w:t>
      </w:r>
    </w:p>
    <w:p w:rsidR="00C3723C" w:rsidRPr="00123080" w:rsidRDefault="00C3723C" w:rsidP="00F3096C">
      <w:pPr>
        <w:numPr>
          <w:ilvl w:val="0"/>
          <w:numId w:val="2"/>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Пластическое решение спектакля.</w:t>
      </w:r>
    </w:p>
    <w:p w:rsidR="00C3723C" w:rsidRPr="00123080" w:rsidRDefault="00C3723C" w:rsidP="00C3723C">
      <w:pPr>
        <w:spacing w:after="0"/>
        <w:ind w:firstLine="709"/>
        <w:jc w:val="both"/>
        <w:rPr>
          <w:rFonts w:ascii="Times New Roman" w:eastAsia="Times New Roman" w:hAnsi="Times New Roman" w:cs="Times New Roman"/>
          <w:sz w:val="28"/>
          <w:szCs w:val="28"/>
          <w:lang w:eastAsia="ru-RU"/>
        </w:rPr>
      </w:pPr>
    </w:p>
    <w:p w:rsidR="00C3723C" w:rsidRPr="00123080" w:rsidRDefault="00C3723C" w:rsidP="00C3723C">
      <w:pPr>
        <w:spacing w:after="0"/>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Рекомендуемые источники для подготовки к итоговой аттестации</w:t>
      </w:r>
    </w:p>
    <w:p w:rsidR="00C3723C" w:rsidRPr="00123080" w:rsidRDefault="00C3723C" w:rsidP="00C3723C">
      <w:pPr>
        <w:spacing w:after="0"/>
        <w:rPr>
          <w:rFonts w:ascii="Times New Roman" w:eastAsia="Times New Roman" w:hAnsi="Times New Roman" w:cs="Times New Roman"/>
          <w:b/>
          <w:sz w:val="24"/>
          <w:szCs w:val="24"/>
          <w:lang w:eastAsia="ru-RU"/>
        </w:rPr>
      </w:pP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Мое гражданское служение России. – М.: Правда, 1990.</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Об искусстве театра. – М.: ВТО,1982.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Работа актера над собой. – Чехов М. А. О технике актера. – М.: Артист. Режиссер. Театр, 2002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Немирович-Данченко </w:t>
      </w:r>
      <w:proofErr w:type="spellStart"/>
      <w:r w:rsidRP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Незавершенные режиссерские работы. – М.: ВТО, 1984.</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Немирович-Данченко. Из прошлого. – М., 2003.</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Акимов Н.П. Театральное наследие. – В 2 т. – Л.: Искусство, 1978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Брехт Б. Театр. Пьесы. – М.: Искусство, 1965. – Т.5/2.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Брук П. Пустое пространство. Секретов нет. – М.: Артист. Режиссер. Театр, 2003.</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Буткевич</w:t>
      </w:r>
      <w:proofErr w:type="spellEnd"/>
      <w:r w:rsidRPr="00123080">
        <w:rPr>
          <w:rFonts w:ascii="Times New Roman" w:eastAsia="Times New Roman" w:hAnsi="Times New Roman" w:cs="Times New Roman"/>
          <w:sz w:val="24"/>
          <w:szCs w:val="24"/>
          <w:lang w:eastAsia="ru-RU"/>
        </w:rPr>
        <w:t xml:space="preserve"> М.М. К игровому театру. – М.: ГИТИС, 2002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Вилар</w:t>
      </w:r>
      <w:proofErr w:type="spellEnd"/>
      <w:r w:rsidRPr="00123080">
        <w:rPr>
          <w:rFonts w:ascii="Times New Roman" w:eastAsia="Times New Roman" w:hAnsi="Times New Roman" w:cs="Times New Roman"/>
          <w:sz w:val="24"/>
          <w:szCs w:val="24"/>
          <w:lang w:eastAsia="ru-RU"/>
        </w:rPr>
        <w:t xml:space="preserve"> Жан. О театральной традиции. – М.: Иностранная литература, 1956.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Герасимов С. Воспитание кинорежиссера. – М.: Искусство, 1978.</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Гончаров А. Режиссерские тетради. – М.: ВТО,1980.</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Дикий А.Д. Избранное. – М.,1976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Ершов П.М. Режиссура как практическая психология. – М.: Искусство, 1972.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Жуве</w:t>
      </w:r>
      <w:proofErr w:type="spellEnd"/>
      <w:r w:rsidRPr="00123080">
        <w:rPr>
          <w:rFonts w:ascii="Times New Roman" w:eastAsia="Times New Roman" w:hAnsi="Times New Roman" w:cs="Times New Roman"/>
          <w:sz w:val="24"/>
          <w:szCs w:val="24"/>
          <w:lang w:eastAsia="ru-RU"/>
        </w:rPr>
        <w:t xml:space="preserve"> Луи. Мысли о театре. – М.: Иностранная литература, 1960.</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Захаров М. Контакты на разных уровнях. – М.: Искусство, 1988.</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Ирд</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Каарел</w:t>
      </w:r>
      <w:proofErr w:type="spellEnd"/>
      <w:r w:rsidRPr="00123080">
        <w:rPr>
          <w:rFonts w:ascii="Times New Roman" w:eastAsia="Times New Roman" w:hAnsi="Times New Roman" w:cs="Times New Roman"/>
          <w:sz w:val="24"/>
          <w:szCs w:val="24"/>
          <w:lang w:eastAsia="ru-RU"/>
        </w:rPr>
        <w:t>. Размышляя о театре… – М.: Искусство, 1973.</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Кедров М.Н. Статьи, речи, беседы, заметки. – М.: ВТО, 1978.</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Кнебель</w:t>
      </w:r>
      <w:proofErr w:type="spellEnd"/>
      <w:r w:rsidRPr="00123080">
        <w:rPr>
          <w:rFonts w:ascii="Times New Roman" w:eastAsia="Times New Roman" w:hAnsi="Times New Roman" w:cs="Times New Roman"/>
          <w:sz w:val="24"/>
          <w:szCs w:val="24"/>
          <w:lang w:eastAsia="ru-RU"/>
        </w:rPr>
        <w:t xml:space="preserve"> М.О. Поэзия педагогики. – М.: Искусство, 1976.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Охлопков Н.П. Статьи. Воспоминания. – М.: ВТО, 1986.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Пансо</w:t>
      </w:r>
      <w:proofErr w:type="spellEnd"/>
      <w:r w:rsidRPr="00123080">
        <w:rPr>
          <w:rFonts w:ascii="Times New Roman" w:eastAsia="Times New Roman" w:hAnsi="Times New Roman" w:cs="Times New Roman"/>
          <w:sz w:val="24"/>
          <w:szCs w:val="24"/>
          <w:lang w:eastAsia="ru-RU"/>
        </w:rPr>
        <w:t xml:space="preserve"> В. Труд и талант в творчестве актера. – М.: ВТО, 1972</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Покровский Б. Ступени профессии. – М.: ВТО, 1984.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Попов А.Д. Художественная целостность спектакля //Театральное наследие в 3 тт. – М., 1979 – 1986. – Т.1. – с 305 – 504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Попов П.Г. Жанровое решение спектакля. – М.: Сов. Россия, 1986.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Прокофьев Вл.  </w:t>
      </w:r>
      <w:proofErr w:type="gramStart"/>
      <w:r w:rsidRPr="00123080">
        <w:rPr>
          <w:rFonts w:ascii="Times New Roman" w:eastAsia="Times New Roman" w:hAnsi="Times New Roman" w:cs="Times New Roman"/>
          <w:sz w:val="24"/>
          <w:szCs w:val="24"/>
          <w:lang w:eastAsia="ru-RU"/>
        </w:rPr>
        <w:t>В  спорах</w:t>
      </w:r>
      <w:proofErr w:type="gramEnd"/>
      <w:r w:rsidRPr="00123080">
        <w:rPr>
          <w:rFonts w:ascii="Times New Roman" w:eastAsia="Times New Roman" w:hAnsi="Times New Roman" w:cs="Times New Roman"/>
          <w:sz w:val="24"/>
          <w:szCs w:val="24"/>
          <w:lang w:eastAsia="ru-RU"/>
        </w:rPr>
        <w:t xml:space="preserve"> о Станиславском. – М., 1976</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Рехельс</w:t>
      </w:r>
      <w:proofErr w:type="spellEnd"/>
      <w:r w:rsidRPr="00123080">
        <w:rPr>
          <w:rFonts w:ascii="Times New Roman" w:eastAsia="Times New Roman" w:hAnsi="Times New Roman" w:cs="Times New Roman"/>
          <w:sz w:val="24"/>
          <w:szCs w:val="24"/>
          <w:lang w:eastAsia="ru-RU"/>
        </w:rPr>
        <w:t xml:space="preserve"> М. Режиссер – автор спектакля. – Л.: Искусство,1969.</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Сулержицкий</w:t>
      </w:r>
      <w:proofErr w:type="spellEnd"/>
      <w:r w:rsidRPr="00123080">
        <w:rPr>
          <w:rFonts w:ascii="Times New Roman" w:eastAsia="Times New Roman" w:hAnsi="Times New Roman" w:cs="Times New Roman"/>
          <w:sz w:val="24"/>
          <w:szCs w:val="24"/>
          <w:lang w:eastAsia="ru-RU"/>
        </w:rPr>
        <w:t xml:space="preserve"> Л.А. Статьи и заметки о театре. Переписка. – М.: Искусство, 1970.</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Стреллер</w:t>
      </w:r>
      <w:proofErr w:type="spellEnd"/>
      <w:r w:rsidRPr="00123080">
        <w:rPr>
          <w:rFonts w:ascii="Times New Roman" w:eastAsia="Times New Roman" w:hAnsi="Times New Roman" w:cs="Times New Roman"/>
          <w:sz w:val="24"/>
          <w:szCs w:val="24"/>
          <w:lang w:eastAsia="ru-RU"/>
        </w:rPr>
        <w:t xml:space="preserve"> Д. Театр для людей. – М.: Радуга, 1984.</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Туманишвили</w:t>
      </w:r>
      <w:proofErr w:type="spellEnd"/>
      <w:r w:rsidRPr="00123080">
        <w:rPr>
          <w:rFonts w:ascii="Times New Roman" w:eastAsia="Times New Roman" w:hAnsi="Times New Roman" w:cs="Times New Roman"/>
          <w:sz w:val="24"/>
          <w:szCs w:val="24"/>
          <w:lang w:eastAsia="ru-RU"/>
        </w:rPr>
        <w:t xml:space="preserve"> М. Режиссер уходит из театра. – М.: Искусство,1983.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Товстоногов Г.А. Зеркало сцены. – В 2 т. – Л.: Искусство, 1980.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Чехов Михаил. Литературное наследие: В 2 т. М.: Искусство, 1986.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Шихматов Л. От студии к театру. – М.: ВТО, 1970. </w:t>
      </w:r>
    </w:p>
    <w:p w:rsidR="00C3723C" w:rsidRPr="00123080" w:rsidRDefault="00C3723C" w:rsidP="00F3096C">
      <w:pPr>
        <w:numPr>
          <w:ilvl w:val="0"/>
          <w:numId w:val="9"/>
        </w:numPr>
        <w:spacing w:after="0" w:line="240" w:lineRule="auto"/>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Эфрос Анатолий. Изд. 2-е, дополнительное: В 4 </w:t>
      </w:r>
      <w:proofErr w:type="gramStart"/>
      <w:r w:rsidRPr="00123080">
        <w:rPr>
          <w:rFonts w:ascii="Times New Roman" w:eastAsia="Times New Roman" w:hAnsi="Times New Roman" w:cs="Times New Roman"/>
          <w:sz w:val="24"/>
          <w:szCs w:val="24"/>
          <w:lang w:eastAsia="ru-RU"/>
        </w:rPr>
        <w:t>книгах.–</w:t>
      </w:r>
      <w:proofErr w:type="gramEnd"/>
      <w:r w:rsidRPr="00123080">
        <w:rPr>
          <w:rFonts w:ascii="Times New Roman" w:eastAsia="Times New Roman" w:hAnsi="Times New Roman" w:cs="Times New Roman"/>
          <w:sz w:val="24"/>
          <w:szCs w:val="24"/>
          <w:lang w:eastAsia="ru-RU"/>
        </w:rPr>
        <w:t xml:space="preserve"> М.: Панас,1993:</w:t>
      </w:r>
    </w:p>
    <w:p w:rsidR="00C3723C" w:rsidRPr="00123080" w:rsidRDefault="00C3723C" w:rsidP="00C3723C">
      <w:pPr>
        <w:spacing w:after="0"/>
        <w:rPr>
          <w:rFonts w:ascii="Times New Roman" w:eastAsia="Times New Roman" w:hAnsi="Times New Roman" w:cs="Times New Roman"/>
          <w:b/>
          <w:bCs/>
          <w:i/>
          <w:iCs/>
          <w:sz w:val="24"/>
          <w:szCs w:val="24"/>
          <w:lang w:eastAsia="ru-RU"/>
        </w:rPr>
      </w:pPr>
      <w:r w:rsidRPr="00123080">
        <w:rPr>
          <w:rFonts w:ascii="Times New Roman" w:eastAsia="Times New Roman" w:hAnsi="Times New Roman" w:cs="Times New Roman"/>
          <w:b/>
          <w:bCs/>
          <w:i/>
          <w:iCs/>
          <w:sz w:val="24"/>
          <w:szCs w:val="24"/>
          <w:lang w:eastAsia="ru-RU"/>
        </w:rPr>
        <w:t>Сборники. Монографии.</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Беседы К.С. Станиславского в студии Большого театра в 1918-1922 гг. – Изд. 3-е, </w:t>
      </w:r>
      <w:proofErr w:type="spellStart"/>
      <w:r w:rsidRPr="00123080">
        <w:rPr>
          <w:rFonts w:ascii="Times New Roman" w:eastAsia="Times New Roman" w:hAnsi="Times New Roman" w:cs="Times New Roman"/>
          <w:sz w:val="24"/>
          <w:szCs w:val="24"/>
          <w:lang w:eastAsia="ru-RU"/>
        </w:rPr>
        <w:t>испр</w:t>
      </w:r>
      <w:proofErr w:type="spellEnd"/>
      <w:proofErr w:type="gramStart"/>
      <w:r w:rsidRPr="00123080">
        <w:rPr>
          <w:rFonts w:ascii="Times New Roman" w:eastAsia="Times New Roman" w:hAnsi="Times New Roman" w:cs="Times New Roman"/>
          <w:sz w:val="24"/>
          <w:szCs w:val="24"/>
          <w:lang w:eastAsia="ru-RU"/>
        </w:rPr>
        <w:t>.</w:t>
      </w:r>
      <w:proofErr w:type="gramEnd"/>
      <w:r w:rsidRPr="00123080">
        <w:rPr>
          <w:rFonts w:ascii="Times New Roman" w:eastAsia="Times New Roman" w:hAnsi="Times New Roman" w:cs="Times New Roman"/>
          <w:sz w:val="24"/>
          <w:szCs w:val="24"/>
          <w:lang w:eastAsia="ru-RU"/>
        </w:rPr>
        <w:t xml:space="preserve"> и доп. – М.: Искусство,1952.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Бояджиев Г.Н. Душа театра. – М.: Молодая гвардия, 1974.</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Гладков А. К. Мейерхольд: В 2 т. – М.: СТД, 1990.</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Головащенко</w:t>
      </w:r>
      <w:proofErr w:type="spellEnd"/>
      <w:r w:rsidRPr="00123080">
        <w:rPr>
          <w:rFonts w:ascii="Times New Roman" w:eastAsia="Times New Roman" w:hAnsi="Times New Roman" w:cs="Times New Roman"/>
          <w:sz w:val="24"/>
          <w:szCs w:val="24"/>
          <w:lang w:eastAsia="ru-RU"/>
        </w:rPr>
        <w:t xml:space="preserve"> Ю. Режиссерское искусство Таирова. – М.: Искусство, 1970.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Громов В. Михаил Чехов. – М.: Искусство, 1970. </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Захава</w:t>
      </w:r>
      <w:proofErr w:type="spellEnd"/>
      <w:r w:rsidRPr="00123080">
        <w:rPr>
          <w:rFonts w:ascii="Times New Roman" w:eastAsia="Times New Roman" w:hAnsi="Times New Roman" w:cs="Times New Roman"/>
          <w:sz w:val="24"/>
          <w:szCs w:val="24"/>
          <w:lang w:eastAsia="ru-RU"/>
        </w:rPr>
        <w:t xml:space="preserve"> Б. Воспоминания. Спектакли и роли. – М.: ВТО, 1982.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Лордкипанидзе Н. Режиссер ставит спектакль. – М.: Искусство, 1990.</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Молодцова</w:t>
      </w:r>
      <w:proofErr w:type="spellEnd"/>
      <w:r w:rsidRPr="00123080">
        <w:rPr>
          <w:rFonts w:ascii="Times New Roman" w:eastAsia="Times New Roman" w:hAnsi="Times New Roman" w:cs="Times New Roman"/>
          <w:sz w:val="24"/>
          <w:szCs w:val="24"/>
          <w:lang w:eastAsia="ru-RU"/>
        </w:rPr>
        <w:t xml:space="preserve"> М. </w:t>
      </w:r>
      <w:proofErr w:type="spellStart"/>
      <w:r w:rsidRPr="00123080">
        <w:rPr>
          <w:rFonts w:ascii="Times New Roman" w:eastAsia="Times New Roman" w:hAnsi="Times New Roman" w:cs="Times New Roman"/>
          <w:sz w:val="24"/>
          <w:szCs w:val="24"/>
          <w:lang w:eastAsia="ru-RU"/>
        </w:rPr>
        <w:t>Луиджи</w:t>
      </w:r>
      <w:proofErr w:type="spellEnd"/>
      <w:r w:rsidRPr="00123080">
        <w:rPr>
          <w:rFonts w:ascii="Times New Roman" w:eastAsia="Times New Roman" w:hAnsi="Times New Roman" w:cs="Times New Roman"/>
          <w:sz w:val="24"/>
          <w:szCs w:val="24"/>
          <w:lang w:eastAsia="ru-RU"/>
        </w:rPr>
        <w:t xml:space="preserve"> Пиранделло. – Л.: Искусство, 1982.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Режиссерский театр. Разговоры под занавес века. – М.: изд. МХТ, 1999.</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Рудницкий</w:t>
      </w:r>
      <w:proofErr w:type="spellEnd"/>
      <w:r w:rsidRPr="00123080">
        <w:rPr>
          <w:rFonts w:ascii="Times New Roman" w:eastAsia="Times New Roman" w:hAnsi="Times New Roman" w:cs="Times New Roman"/>
          <w:sz w:val="24"/>
          <w:szCs w:val="24"/>
          <w:lang w:eastAsia="ru-RU"/>
        </w:rPr>
        <w:t xml:space="preserve"> К. Режиссер Мейерхольд. – М.: Наука, 1969.</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Сахновский</w:t>
      </w:r>
      <w:proofErr w:type="spellEnd"/>
      <w:r w:rsidRPr="00123080">
        <w:rPr>
          <w:rFonts w:ascii="Times New Roman" w:eastAsia="Times New Roman" w:hAnsi="Times New Roman" w:cs="Times New Roman"/>
          <w:sz w:val="24"/>
          <w:szCs w:val="24"/>
          <w:lang w:eastAsia="ru-RU"/>
        </w:rPr>
        <w:t xml:space="preserve"> В.Г. Мысли о режиссуре. – М. – Л.: Искусство,1947.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1898-1917. – М.: Наука, 1977.</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1917-1938. – М.: Наука, 1977.</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Театр Анатолия Эфроса. – М.: Артист. Режиссер. Театр, 2000.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Товстоногов Г.А. Беседы с коллегами. – М.: СТД, 1988.</w:t>
      </w:r>
    </w:p>
    <w:p w:rsidR="00C3723C" w:rsidRPr="00123080" w:rsidRDefault="00C3723C" w:rsidP="00C3723C">
      <w:pPr>
        <w:spacing w:after="0"/>
        <w:rPr>
          <w:rFonts w:ascii="Times New Roman" w:eastAsia="Times New Roman" w:hAnsi="Times New Roman" w:cs="Times New Roman"/>
          <w:bCs/>
          <w:sz w:val="24"/>
          <w:szCs w:val="24"/>
          <w:lang w:eastAsia="ru-RU"/>
        </w:rPr>
      </w:pPr>
    </w:p>
    <w:p w:rsidR="00C3723C" w:rsidRPr="00123080" w:rsidRDefault="00C3723C" w:rsidP="00C3723C">
      <w:pPr>
        <w:spacing w:after="0"/>
        <w:ind w:firstLine="709"/>
        <w:jc w:val="both"/>
        <w:rPr>
          <w:rFonts w:ascii="Times New Roman" w:eastAsia="Times New Roman" w:hAnsi="Times New Roman" w:cs="Times New Roman"/>
          <w:i/>
          <w:iCs/>
          <w:sz w:val="24"/>
          <w:szCs w:val="24"/>
          <w:lang w:eastAsia="ru-RU"/>
        </w:rPr>
      </w:pPr>
    </w:p>
    <w:p w:rsidR="00C3723C" w:rsidRPr="00123080" w:rsidRDefault="00C3723C" w:rsidP="00C3723C">
      <w:pPr>
        <w:keepNext/>
        <w:spacing w:after="0"/>
        <w:ind w:firstLine="709"/>
        <w:jc w:val="both"/>
        <w:outlineLvl w:val="0"/>
        <w:rPr>
          <w:rFonts w:ascii="Times New Roman" w:eastAsia="Times New Roman" w:hAnsi="Times New Roman" w:cs="Times New Roman"/>
          <w:b/>
          <w:bCs/>
          <w:kern w:val="32"/>
          <w:sz w:val="24"/>
          <w:szCs w:val="24"/>
          <w:lang w:eastAsia="x-none"/>
        </w:rPr>
      </w:pPr>
      <w:bookmarkStart w:id="3" w:name="_Toc528239371"/>
      <w:r w:rsidRPr="00123080">
        <w:rPr>
          <w:rFonts w:ascii="Times New Roman" w:eastAsia="Times New Roman" w:hAnsi="Times New Roman" w:cs="Times New Roman"/>
          <w:b/>
          <w:bCs/>
          <w:kern w:val="32"/>
          <w:sz w:val="24"/>
          <w:szCs w:val="24"/>
          <w:lang w:val="x-none" w:eastAsia="x-none"/>
        </w:rPr>
        <w:t>4.</w:t>
      </w:r>
      <w:r w:rsidRPr="00123080">
        <w:rPr>
          <w:rFonts w:ascii="Times New Roman" w:eastAsia="Times New Roman" w:hAnsi="Times New Roman" w:cs="Times New Roman"/>
          <w:b/>
          <w:bCs/>
          <w:kern w:val="32"/>
          <w:sz w:val="24"/>
          <w:szCs w:val="24"/>
          <w:lang w:val="x-none" w:eastAsia="x-none"/>
        </w:rPr>
        <w:tab/>
        <w:t xml:space="preserve">Учебно-методическое и информационное обеспечение </w:t>
      </w:r>
      <w:bookmarkEnd w:id="3"/>
      <w:r w:rsidR="00553D0A" w:rsidRPr="00123080">
        <w:rPr>
          <w:rFonts w:ascii="Times New Roman" w:eastAsia="Times New Roman" w:hAnsi="Times New Roman" w:cs="Times New Roman"/>
          <w:b/>
          <w:bCs/>
          <w:kern w:val="32"/>
          <w:sz w:val="24"/>
          <w:szCs w:val="24"/>
          <w:lang w:eastAsia="x-none"/>
        </w:rPr>
        <w:t>ВКР</w:t>
      </w:r>
    </w:p>
    <w:p w:rsidR="00C3723C" w:rsidRPr="00123080" w:rsidRDefault="00C3723C" w:rsidP="00C3723C">
      <w:pPr>
        <w:spacing w:after="0"/>
        <w:ind w:firstLine="709"/>
        <w:rPr>
          <w:rFonts w:ascii="Times New Roman" w:eastAsia="Times New Roman" w:hAnsi="Times New Roman" w:cs="Times New Roman"/>
          <w:sz w:val="24"/>
          <w:szCs w:val="24"/>
          <w:lang w:eastAsia="ru-RU"/>
        </w:rPr>
      </w:pP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b/>
          <w:bCs/>
          <w:sz w:val="24"/>
          <w:szCs w:val="24"/>
          <w:shd w:val="clear" w:color="auto" w:fill="FEFBFB"/>
        </w:rPr>
        <w:t xml:space="preserve">Грачева, Л. </w:t>
      </w:r>
      <w:proofErr w:type="spellStart"/>
      <w:r w:rsidRPr="00123080">
        <w:rPr>
          <w:rFonts w:ascii="Times New Roman" w:eastAsia="Calibri" w:hAnsi="Times New Roman" w:cs="Times New Roman"/>
          <w:b/>
          <w:bCs/>
          <w:sz w:val="24"/>
          <w:szCs w:val="24"/>
          <w:shd w:val="clear" w:color="auto" w:fill="FEFBFB"/>
        </w:rPr>
        <w:t>В.</w:t>
      </w:r>
      <w:r w:rsidRPr="00123080">
        <w:rPr>
          <w:rFonts w:ascii="Times New Roman" w:eastAsia="Calibri" w:hAnsi="Times New Roman" w:cs="Times New Roman"/>
          <w:sz w:val="24"/>
          <w:szCs w:val="24"/>
          <w:shd w:val="clear" w:color="auto" w:fill="FEFBFB"/>
        </w:rPr>
        <w:t>Психотехника</w:t>
      </w:r>
      <w:proofErr w:type="spellEnd"/>
      <w:r w:rsidRPr="00123080">
        <w:rPr>
          <w:rFonts w:ascii="Times New Roman" w:eastAsia="Calibri" w:hAnsi="Times New Roman" w:cs="Times New Roman"/>
          <w:sz w:val="24"/>
          <w:szCs w:val="24"/>
          <w:shd w:val="clear" w:color="auto" w:fill="FEFBFB"/>
        </w:rPr>
        <w:t xml:space="preserve"> актера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учеб.пособие</w:t>
      </w:r>
      <w:proofErr w:type="spellEnd"/>
      <w:r w:rsidRPr="00123080">
        <w:rPr>
          <w:rFonts w:ascii="Times New Roman" w:eastAsia="Calibri" w:hAnsi="Times New Roman" w:cs="Times New Roman"/>
          <w:sz w:val="24"/>
          <w:szCs w:val="24"/>
          <w:shd w:val="clear" w:color="auto" w:fill="FEFBFB"/>
        </w:rPr>
        <w:t xml:space="preserve">]. - </w:t>
      </w:r>
      <w:proofErr w:type="gramStart"/>
      <w:r w:rsidRPr="00123080">
        <w:rPr>
          <w:rFonts w:ascii="Times New Roman" w:eastAsia="Calibri" w:hAnsi="Times New Roman" w:cs="Times New Roman"/>
          <w:sz w:val="24"/>
          <w:szCs w:val="24"/>
          <w:shd w:val="clear" w:color="auto" w:fill="FEFBFB"/>
        </w:rPr>
        <w:t>Москва :</w:t>
      </w:r>
      <w:proofErr w:type="gramEnd"/>
      <w:r w:rsidRPr="00123080">
        <w:rPr>
          <w:rFonts w:ascii="Times New Roman" w:eastAsia="Calibri" w:hAnsi="Times New Roman" w:cs="Times New Roman"/>
          <w:sz w:val="24"/>
          <w:szCs w:val="24"/>
          <w:shd w:val="clear" w:color="auto" w:fill="FEFBFB"/>
        </w:rPr>
        <w:t xml:space="preserve"> Лань : Планета музыки, 2015. - ISBN 978-5-8114-1916-6.</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ЛАНЬ</w:t>
      </w:r>
      <w:r w:rsidRPr="00123080">
        <w:rPr>
          <w:rFonts w:ascii="Times New Roman" w:eastAsia="Calibri" w:hAnsi="Times New Roman" w:cs="Times New Roman"/>
          <w:sz w:val="24"/>
          <w:szCs w:val="24"/>
        </w:rPr>
        <w:t>//</w:t>
      </w:r>
      <w:r w:rsidRPr="00123080">
        <w:rPr>
          <w:rFonts w:ascii="Times New Roman" w:eastAsia="Calibri" w:hAnsi="Times New Roman" w:cs="Times New Roman"/>
          <w:sz w:val="24"/>
          <w:szCs w:val="24"/>
          <w:shd w:val="clear" w:color="auto" w:fill="FEFBFB"/>
        </w:rPr>
        <w:t>Актерское мастерство - Учебные пособия - ЛАНЬ</w:t>
      </w:r>
      <w:r w:rsidRPr="00123080">
        <w:rPr>
          <w:rFonts w:ascii="Times New Roman" w:eastAsia="Calibri" w:hAnsi="Times New Roman" w:cs="Times New Roman"/>
          <w:sz w:val="24"/>
          <w:szCs w:val="24"/>
        </w:rPr>
        <w:br/>
      </w:r>
      <w:hyperlink r:id="rId9" w:history="1">
        <w:r w:rsidRPr="00123080">
          <w:rPr>
            <w:rFonts w:ascii="Times New Roman" w:eastAsia="Calibri" w:hAnsi="Times New Roman" w:cs="Times New Roman"/>
            <w:sz w:val="24"/>
            <w:szCs w:val="24"/>
            <w:shd w:val="clear" w:color="auto" w:fill="FEFBFB"/>
          </w:rPr>
          <w:t>http://e.lanbook.com/books/element.php?pl1_id=67486</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b/>
          <w:bCs/>
          <w:sz w:val="24"/>
          <w:szCs w:val="24"/>
          <w:shd w:val="clear" w:color="auto" w:fill="FEFBFB"/>
        </w:rPr>
        <w:t xml:space="preserve">Калужских, Е. </w:t>
      </w:r>
      <w:proofErr w:type="spellStart"/>
      <w:r w:rsidRPr="00123080">
        <w:rPr>
          <w:rFonts w:ascii="Times New Roman" w:eastAsia="Calibri" w:hAnsi="Times New Roman" w:cs="Times New Roman"/>
          <w:b/>
          <w:bCs/>
          <w:sz w:val="24"/>
          <w:szCs w:val="24"/>
          <w:shd w:val="clear" w:color="auto" w:fill="FEFBFB"/>
        </w:rPr>
        <w:t>В.</w:t>
      </w:r>
      <w:r w:rsidRPr="00123080">
        <w:rPr>
          <w:rFonts w:ascii="Times New Roman" w:eastAsia="Calibri" w:hAnsi="Times New Roman" w:cs="Times New Roman"/>
          <w:sz w:val="24"/>
          <w:szCs w:val="24"/>
          <w:shd w:val="clear" w:color="auto" w:fill="FEFBFB"/>
        </w:rPr>
        <w:t>Технология</w:t>
      </w:r>
      <w:proofErr w:type="spellEnd"/>
      <w:r w:rsidRPr="00123080">
        <w:rPr>
          <w:rFonts w:ascii="Times New Roman" w:eastAsia="Calibri" w:hAnsi="Times New Roman" w:cs="Times New Roman"/>
          <w:sz w:val="24"/>
          <w:szCs w:val="24"/>
          <w:shd w:val="clear" w:color="auto" w:fill="FEFBFB"/>
        </w:rPr>
        <w:t xml:space="preserve"> работы над пьесой. Метод действенного анализа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 </w:t>
      </w:r>
      <w:proofErr w:type="gramStart"/>
      <w:r w:rsidRPr="00123080">
        <w:rPr>
          <w:rFonts w:ascii="Times New Roman" w:eastAsia="Calibri" w:hAnsi="Times New Roman" w:cs="Times New Roman"/>
          <w:sz w:val="24"/>
          <w:szCs w:val="24"/>
          <w:shd w:val="clear" w:color="auto" w:fill="FEFBFB"/>
        </w:rPr>
        <w:t>Москва :</w:t>
      </w:r>
      <w:proofErr w:type="gramEnd"/>
      <w:r w:rsidRPr="00123080">
        <w:rPr>
          <w:rFonts w:ascii="Times New Roman" w:eastAsia="Calibri" w:hAnsi="Times New Roman" w:cs="Times New Roman"/>
          <w:sz w:val="24"/>
          <w:szCs w:val="24"/>
          <w:shd w:val="clear" w:color="auto" w:fill="FEFBFB"/>
        </w:rPr>
        <w:t xml:space="preserve"> Лань : Планета музыки, 2015. - ISBN 978-5-8114-2031-5.//</w:t>
      </w:r>
      <w:proofErr w:type="spellStart"/>
      <w:r w:rsidRPr="00123080">
        <w:rPr>
          <w:rFonts w:ascii="Times New Roman" w:eastAsia="Calibri" w:hAnsi="Times New Roman" w:cs="Times New Roman"/>
          <w:sz w:val="24"/>
          <w:szCs w:val="24"/>
          <w:shd w:val="clear" w:color="auto" w:fill="FEFBFB"/>
        </w:rPr>
        <w:t>ЛАНЬАктерское</w:t>
      </w:r>
      <w:proofErr w:type="spellEnd"/>
      <w:r w:rsidRPr="00123080">
        <w:rPr>
          <w:rFonts w:ascii="Times New Roman" w:eastAsia="Calibri" w:hAnsi="Times New Roman" w:cs="Times New Roman"/>
          <w:sz w:val="24"/>
          <w:szCs w:val="24"/>
          <w:shd w:val="clear" w:color="auto" w:fill="FEFBFB"/>
        </w:rPr>
        <w:t xml:space="preserve"> искусство - Режиссура</w:t>
      </w:r>
      <w:r w:rsidRPr="00123080">
        <w:rPr>
          <w:rFonts w:ascii="Times New Roman" w:eastAsia="Calibri" w:hAnsi="Times New Roman" w:cs="Times New Roman"/>
          <w:sz w:val="24"/>
          <w:szCs w:val="24"/>
        </w:rPr>
        <w:br/>
      </w:r>
      <w:hyperlink r:id="rId10" w:history="1">
        <w:r w:rsidRPr="00123080">
          <w:rPr>
            <w:rFonts w:ascii="Times New Roman" w:eastAsia="Calibri" w:hAnsi="Times New Roman" w:cs="Times New Roman"/>
            <w:sz w:val="24"/>
            <w:szCs w:val="24"/>
            <w:shd w:val="clear" w:color="auto" w:fill="FEFBFB"/>
          </w:rPr>
          <w:t>http://e.lanbook.com/books/element.php?pl1_id=70081</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br/>
      </w:r>
      <w:r w:rsidRPr="00123080">
        <w:rPr>
          <w:rFonts w:ascii="Times New Roman" w:eastAsia="Calibri" w:hAnsi="Times New Roman" w:cs="Times New Roman"/>
          <w:b/>
          <w:bCs/>
          <w:sz w:val="24"/>
          <w:szCs w:val="24"/>
          <w:shd w:val="clear" w:color="auto" w:fill="FEFBFB"/>
        </w:rPr>
        <w:t xml:space="preserve">Петрова, Л. </w:t>
      </w:r>
      <w:proofErr w:type="spellStart"/>
      <w:r w:rsidRPr="00123080">
        <w:rPr>
          <w:rFonts w:ascii="Times New Roman" w:eastAsia="Calibri" w:hAnsi="Times New Roman" w:cs="Times New Roman"/>
          <w:b/>
          <w:bCs/>
          <w:sz w:val="24"/>
          <w:szCs w:val="24"/>
          <w:shd w:val="clear" w:color="auto" w:fill="FEFBFB"/>
        </w:rPr>
        <w:t>М.</w:t>
      </w:r>
      <w:r w:rsidRPr="00123080">
        <w:rPr>
          <w:rFonts w:ascii="Times New Roman" w:eastAsia="Calibri" w:hAnsi="Times New Roman" w:cs="Times New Roman"/>
          <w:sz w:val="24"/>
          <w:szCs w:val="24"/>
          <w:shd w:val="clear" w:color="auto" w:fill="FEFBFB"/>
        </w:rPr>
        <w:t>Режиссура</w:t>
      </w:r>
      <w:proofErr w:type="spellEnd"/>
      <w:r w:rsidRPr="00123080">
        <w:rPr>
          <w:rFonts w:ascii="Times New Roman" w:eastAsia="Calibri" w:hAnsi="Times New Roman" w:cs="Times New Roman"/>
          <w:sz w:val="24"/>
          <w:szCs w:val="24"/>
          <w:shd w:val="clear" w:color="auto" w:fill="FEFBFB"/>
        </w:rPr>
        <w:t xml:space="preserve"> и мастерство актера [Текст</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метод.пособие</w:t>
      </w:r>
      <w:proofErr w:type="spellEnd"/>
      <w:r w:rsidRPr="00123080">
        <w:rPr>
          <w:rFonts w:ascii="Times New Roman" w:eastAsia="Calibri" w:hAnsi="Times New Roman" w:cs="Times New Roman"/>
          <w:sz w:val="24"/>
          <w:szCs w:val="24"/>
          <w:shd w:val="clear" w:color="auto" w:fill="FEFBFB"/>
        </w:rPr>
        <w:t xml:space="preserve"> для студентов-заочников по спец. - режиссер, преподаватель спец. дисциплин / </w:t>
      </w:r>
      <w:proofErr w:type="spellStart"/>
      <w:r w:rsidRPr="00123080">
        <w:rPr>
          <w:rFonts w:ascii="Times New Roman" w:eastAsia="Calibri" w:hAnsi="Times New Roman" w:cs="Times New Roman"/>
          <w:sz w:val="24"/>
          <w:szCs w:val="24"/>
          <w:shd w:val="clear" w:color="auto" w:fill="FEFBFB"/>
        </w:rPr>
        <w:t>Моск</w:t>
      </w:r>
      <w:proofErr w:type="spellEnd"/>
      <w:r w:rsidRPr="00123080">
        <w:rPr>
          <w:rFonts w:ascii="Times New Roman" w:eastAsia="Calibri" w:hAnsi="Times New Roman" w:cs="Times New Roman"/>
          <w:sz w:val="24"/>
          <w:szCs w:val="24"/>
          <w:shd w:val="clear" w:color="auto" w:fill="FEFBFB"/>
        </w:rPr>
        <w:t xml:space="preserve">. гос. ин-т культуры. - 2-е изд., </w:t>
      </w:r>
      <w:proofErr w:type="spellStart"/>
      <w:r w:rsidRPr="00123080">
        <w:rPr>
          <w:rFonts w:ascii="Times New Roman" w:eastAsia="Calibri" w:hAnsi="Times New Roman" w:cs="Times New Roman"/>
          <w:sz w:val="24"/>
          <w:szCs w:val="24"/>
          <w:shd w:val="clear" w:color="auto" w:fill="FEFBFB"/>
        </w:rPr>
        <w:t>дораб</w:t>
      </w:r>
      <w:proofErr w:type="spellEnd"/>
      <w:r w:rsidRPr="00123080">
        <w:rPr>
          <w:rFonts w:ascii="Times New Roman" w:eastAsia="Calibri" w:hAnsi="Times New Roman" w:cs="Times New Roman"/>
          <w:sz w:val="24"/>
          <w:szCs w:val="24"/>
          <w:shd w:val="clear" w:color="auto" w:fill="FEFBFB"/>
        </w:rPr>
        <w:t xml:space="preserve">. - </w:t>
      </w:r>
      <w:proofErr w:type="gramStart"/>
      <w:r w:rsidRPr="00123080">
        <w:rPr>
          <w:rFonts w:ascii="Times New Roman" w:eastAsia="Calibri" w:hAnsi="Times New Roman" w:cs="Times New Roman"/>
          <w:sz w:val="24"/>
          <w:szCs w:val="24"/>
          <w:shd w:val="clear" w:color="auto" w:fill="FEFBFB"/>
        </w:rPr>
        <w:t>М. :</w:t>
      </w:r>
      <w:proofErr w:type="spellStart"/>
      <w:r w:rsidRPr="00123080">
        <w:rPr>
          <w:rFonts w:ascii="Times New Roman" w:eastAsia="Calibri" w:hAnsi="Times New Roman" w:cs="Times New Roman"/>
          <w:sz w:val="24"/>
          <w:szCs w:val="24"/>
          <w:shd w:val="clear" w:color="auto" w:fill="FEFBFB"/>
        </w:rPr>
        <w:t>Экон</w:t>
      </w:r>
      <w:proofErr w:type="gramEnd"/>
      <w:r w:rsidRPr="00123080">
        <w:rPr>
          <w:rFonts w:ascii="Times New Roman" w:eastAsia="Calibri" w:hAnsi="Times New Roman" w:cs="Times New Roman"/>
          <w:sz w:val="24"/>
          <w:szCs w:val="24"/>
          <w:shd w:val="clear" w:color="auto" w:fill="FEFBFB"/>
        </w:rPr>
        <w:t>-Информ</w:t>
      </w:r>
      <w:proofErr w:type="spellEnd"/>
      <w:r w:rsidRPr="00123080">
        <w:rPr>
          <w:rFonts w:ascii="Times New Roman" w:eastAsia="Calibri" w:hAnsi="Times New Roman" w:cs="Times New Roman"/>
          <w:sz w:val="24"/>
          <w:szCs w:val="24"/>
          <w:shd w:val="clear" w:color="auto" w:fill="FEFBFB"/>
        </w:rPr>
        <w:t>, 2015. - 84 с. - ISBN 978-5-9907580-5-6 : 80-.2аб,1нб,2чз1</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Драма - Теория – Лекции</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proofErr w:type="spellStart"/>
      <w:r w:rsidRPr="00123080">
        <w:rPr>
          <w:rFonts w:ascii="Times New Roman" w:eastAsia="Calibri" w:hAnsi="Times New Roman" w:cs="Times New Roman"/>
          <w:b/>
          <w:bCs/>
          <w:sz w:val="24"/>
          <w:szCs w:val="24"/>
          <w:shd w:val="clear" w:color="auto" w:fill="FEFBFB"/>
        </w:rPr>
        <w:t>Сахновский</w:t>
      </w:r>
      <w:proofErr w:type="spellEnd"/>
      <w:r w:rsidRPr="00123080">
        <w:rPr>
          <w:rFonts w:ascii="Times New Roman" w:eastAsia="Calibri" w:hAnsi="Times New Roman" w:cs="Times New Roman"/>
          <w:b/>
          <w:bCs/>
          <w:sz w:val="24"/>
          <w:szCs w:val="24"/>
          <w:shd w:val="clear" w:color="auto" w:fill="FEFBFB"/>
        </w:rPr>
        <w:t xml:space="preserve">, В. </w:t>
      </w:r>
      <w:proofErr w:type="spellStart"/>
      <w:r w:rsidRPr="00123080">
        <w:rPr>
          <w:rFonts w:ascii="Times New Roman" w:eastAsia="Calibri" w:hAnsi="Times New Roman" w:cs="Times New Roman"/>
          <w:b/>
          <w:bCs/>
          <w:sz w:val="24"/>
          <w:szCs w:val="24"/>
          <w:shd w:val="clear" w:color="auto" w:fill="FEFBFB"/>
        </w:rPr>
        <w:t>Г.</w:t>
      </w:r>
      <w:r w:rsidRPr="00123080">
        <w:rPr>
          <w:rFonts w:ascii="Times New Roman" w:eastAsia="Calibri" w:hAnsi="Times New Roman" w:cs="Times New Roman"/>
          <w:sz w:val="24"/>
          <w:szCs w:val="24"/>
          <w:shd w:val="clear" w:color="auto" w:fill="FEFBFB"/>
        </w:rPr>
        <w:t>Режиссура</w:t>
      </w:r>
      <w:proofErr w:type="spellEnd"/>
      <w:r w:rsidRPr="00123080">
        <w:rPr>
          <w:rFonts w:ascii="Times New Roman" w:eastAsia="Calibri" w:hAnsi="Times New Roman" w:cs="Times New Roman"/>
          <w:sz w:val="24"/>
          <w:szCs w:val="24"/>
          <w:shd w:val="clear" w:color="auto" w:fill="FEFBFB"/>
        </w:rPr>
        <w:t xml:space="preserve"> и методика ее преподавания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учеб.пособие</w:t>
      </w:r>
      <w:proofErr w:type="spellEnd"/>
      <w:r w:rsidRPr="00123080">
        <w:rPr>
          <w:rFonts w:ascii="Times New Roman" w:eastAsia="Calibri" w:hAnsi="Times New Roman" w:cs="Times New Roman"/>
          <w:sz w:val="24"/>
          <w:szCs w:val="24"/>
          <w:shd w:val="clear" w:color="auto" w:fill="FEFBFB"/>
        </w:rPr>
        <w:t xml:space="preserve">. - 3-е изд., стер. - </w:t>
      </w:r>
      <w:proofErr w:type="gramStart"/>
      <w:r w:rsidRPr="00123080">
        <w:rPr>
          <w:rFonts w:ascii="Times New Roman" w:eastAsia="Calibri" w:hAnsi="Times New Roman" w:cs="Times New Roman"/>
          <w:sz w:val="24"/>
          <w:szCs w:val="24"/>
          <w:shd w:val="clear" w:color="auto" w:fill="FEFBFB"/>
        </w:rPr>
        <w:t>Москва :</w:t>
      </w:r>
      <w:proofErr w:type="gramEnd"/>
      <w:r w:rsidRPr="00123080">
        <w:rPr>
          <w:rFonts w:ascii="Times New Roman" w:eastAsia="Calibri" w:hAnsi="Times New Roman" w:cs="Times New Roman"/>
          <w:sz w:val="24"/>
          <w:szCs w:val="24"/>
          <w:shd w:val="clear" w:color="auto" w:fill="FEFBFB"/>
        </w:rPr>
        <w:t xml:space="preserve"> Лань : Планета музыки, 2016. - 320 с. - ISBN 978-5-8114-1972-2.//ЛАНЬ</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Режиссура - Учебные пособия - ЛАНЬ</w:t>
      </w:r>
      <w:r w:rsidRPr="00123080">
        <w:rPr>
          <w:rFonts w:ascii="Times New Roman" w:eastAsia="Calibri" w:hAnsi="Times New Roman" w:cs="Times New Roman"/>
          <w:sz w:val="24"/>
          <w:szCs w:val="24"/>
        </w:rPr>
        <w:br/>
      </w:r>
      <w:hyperlink r:id="rId11" w:history="1">
        <w:r w:rsidRPr="00123080">
          <w:rPr>
            <w:rFonts w:ascii="Times New Roman" w:eastAsia="Calibri" w:hAnsi="Times New Roman" w:cs="Times New Roman"/>
            <w:sz w:val="24"/>
            <w:szCs w:val="24"/>
            <w:shd w:val="clear" w:color="auto" w:fill="FEFBFB"/>
          </w:rPr>
          <w:t>http://e.lanbook.com/books/element.php?pl1_id=71891</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b/>
          <w:bCs/>
          <w:sz w:val="24"/>
          <w:szCs w:val="24"/>
          <w:shd w:val="clear" w:color="auto" w:fill="FEFBFB"/>
        </w:rPr>
        <w:t xml:space="preserve">Калужских, Е. </w:t>
      </w:r>
      <w:proofErr w:type="spellStart"/>
      <w:r w:rsidRPr="00123080">
        <w:rPr>
          <w:rFonts w:ascii="Times New Roman" w:eastAsia="Calibri" w:hAnsi="Times New Roman" w:cs="Times New Roman"/>
          <w:b/>
          <w:bCs/>
          <w:sz w:val="24"/>
          <w:szCs w:val="24"/>
          <w:shd w:val="clear" w:color="auto" w:fill="FEFBFB"/>
        </w:rPr>
        <w:t>В.</w:t>
      </w:r>
      <w:r w:rsidRPr="00123080">
        <w:rPr>
          <w:rFonts w:ascii="Times New Roman" w:eastAsia="Calibri" w:hAnsi="Times New Roman" w:cs="Times New Roman"/>
          <w:sz w:val="24"/>
          <w:szCs w:val="24"/>
          <w:shd w:val="clear" w:color="auto" w:fill="FEFBFB"/>
        </w:rPr>
        <w:t>Технология</w:t>
      </w:r>
      <w:proofErr w:type="spellEnd"/>
      <w:r w:rsidRPr="00123080">
        <w:rPr>
          <w:rFonts w:ascii="Times New Roman" w:eastAsia="Calibri" w:hAnsi="Times New Roman" w:cs="Times New Roman"/>
          <w:sz w:val="24"/>
          <w:szCs w:val="24"/>
          <w:shd w:val="clear" w:color="auto" w:fill="FEFBFB"/>
        </w:rPr>
        <w:t xml:space="preserve"> работы над пьесой. Метод действенного анализа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[учеб. пособие]. - </w:t>
      </w:r>
      <w:proofErr w:type="gramStart"/>
      <w:r w:rsidRPr="00123080">
        <w:rPr>
          <w:rFonts w:ascii="Times New Roman" w:eastAsia="Calibri" w:hAnsi="Times New Roman" w:cs="Times New Roman"/>
          <w:sz w:val="24"/>
          <w:szCs w:val="24"/>
          <w:shd w:val="clear" w:color="auto" w:fill="FEFBFB"/>
        </w:rPr>
        <w:t>Москва :</w:t>
      </w:r>
      <w:proofErr w:type="gramEnd"/>
      <w:r w:rsidRPr="00123080">
        <w:rPr>
          <w:rFonts w:ascii="Times New Roman" w:eastAsia="Calibri" w:hAnsi="Times New Roman" w:cs="Times New Roman"/>
          <w:sz w:val="24"/>
          <w:szCs w:val="24"/>
          <w:shd w:val="clear" w:color="auto" w:fill="FEFBFB"/>
        </w:rPr>
        <w:t xml:space="preserve"> Лань : Планета музыки, 2016. - ISBN 978-5-8114-2031-5.</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ЛАНЬ</w:t>
      </w:r>
      <w:r w:rsidRPr="00123080">
        <w:rPr>
          <w:rFonts w:ascii="Times New Roman" w:eastAsia="Calibri" w:hAnsi="Times New Roman" w:cs="Times New Roman"/>
          <w:sz w:val="24"/>
          <w:szCs w:val="24"/>
        </w:rPr>
        <w:t>//</w:t>
      </w:r>
      <w:r w:rsidRPr="00123080">
        <w:rPr>
          <w:rFonts w:ascii="Times New Roman" w:eastAsia="Calibri" w:hAnsi="Times New Roman" w:cs="Times New Roman"/>
          <w:sz w:val="24"/>
          <w:szCs w:val="24"/>
          <w:shd w:val="clear" w:color="auto" w:fill="FEFBFB"/>
        </w:rPr>
        <w:t>Актерское мастерство - Учебные пособия - ЛАНЬ</w:t>
      </w:r>
      <w:r w:rsidRPr="00123080">
        <w:rPr>
          <w:rFonts w:ascii="Times New Roman" w:eastAsia="Calibri" w:hAnsi="Times New Roman" w:cs="Times New Roman"/>
          <w:sz w:val="24"/>
          <w:szCs w:val="24"/>
        </w:rPr>
        <w:br/>
      </w:r>
      <w:hyperlink r:id="rId12" w:history="1">
        <w:r w:rsidRPr="00123080">
          <w:rPr>
            <w:rFonts w:ascii="Times New Roman" w:eastAsia="Calibri" w:hAnsi="Times New Roman" w:cs="Times New Roman"/>
            <w:sz w:val="24"/>
            <w:szCs w:val="24"/>
            <w:shd w:val="clear" w:color="auto" w:fill="FEFBFB"/>
          </w:rPr>
          <w:t>http://e.lanbook.com/books/element.php?pl1_id=74686</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proofErr w:type="spellStart"/>
      <w:r w:rsidRPr="00123080">
        <w:rPr>
          <w:rFonts w:ascii="Times New Roman" w:eastAsia="Calibri" w:hAnsi="Times New Roman" w:cs="Times New Roman"/>
          <w:b/>
          <w:bCs/>
          <w:sz w:val="24"/>
          <w:szCs w:val="24"/>
          <w:shd w:val="clear" w:color="auto" w:fill="FEFBFB"/>
        </w:rPr>
        <w:t>Захава</w:t>
      </w:r>
      <w:proofErr w:type="spellEnd"/>
      <w:r w:rsidRPr="00123080">
        <w:rPr>
          <w:rFonts w:ascii="Times New Roman" w:eastAsia="Calibri" w:hAnsi="Times New Roman" w:cs="Times New Roman"/>
          <w:b/>
          <w:bCs/>
          <w:sz w:val="24"/>
          <w:szCs w:val="24"/>
          <w:shd w:val="clear" w:color="auto" w:fill="FEFBFB"/>
        </w:rPr>
        <w:t xml:space="preserve">, Б. </w:t>
      </w:r>
      <w:proofErr w:type="spellStart"/>
      <w:r w:rsidRPr="00123080">
        <w:rPr>
          <w:rFonts w:ascii="Times New Roman" w:eastAsia="Calibri" w:hAnsi="Times New Roman" w:cs="Times New Roman"/>
          <w:b/>
          <w:bCs/>
          <w:sz w:val="24"/>
          <w:szCs w:val="24"/>
          <w:shd w:val="clear" w:color="auto" w:fill="FEFBFB"/>
        </w:rPr>
        <w:t>Е.</w:t>
      </w:r>
      <w:r w:rsidRPr="00123080">
        <w:rPr>
          <w:rFonts w:ascii="Times New Roman" w:eastAsia="Calibri" w:hAnsi="Times New Roman" w:cs="Times New Roman"/>
          <w:sz w:val="24"/>
          <w:szCs w:val="24"/>
          <w:shd w:val="clear" w:color="auto" w:fill="FEFBFB"/>
        </w:rPr>
        <w:t>Мастерство</w:t>
      </w:r>
      <w:proofErr w:type="spellEnd"/>
      <w:r w:rsidRPr="00123080">
        <w:rPr>
          <w:rFonts w:ascii="Times New Roman" w:eastAsia="Calibri" w:hAnsi="Times New Roman" w:cs="Times New Roman"/>
          <w:sz w:val="24"/>
          <w:szCs w:val="24"/>
          <w:shd w:val="clear" w:color="auto" w:fill="FEFBFB"/>
        </w:rPr>
        <w:t xml:space="preserve"> актера и режиссера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учеб.пособие</w:t>
      </w:r>
      <w:proofErr w:type="spellEnd"/>
      <w:r w:rsidRPr="00123080">
        <w:rPr>
          <w:rFonts w:ascii="Times New Roman" w:eastAsia="Calibri" w:hAnsi="Times New Roman" w:cs="Times New Roman"/>
          <w:sz w:val="24"/>
          <w:szCs w:val="24"/>
          <w:shd w:val="clear" w:color="auto" w:fill="FEFBFB"/>
        </w:rPr>
        <w:t xml:space="preserve">] / </w:t>
      </w:r>
      <w:proofErr w:type="spellStart"/>
      <w:r w:rsidRPr="00123080">
        <w:rPr>
          <w:rFonts w:ascii="Times New Roman" w:eastAsia="Calibri" w:hAnsi="Times New Roman" w:cs="Times New Roman"/>
          <w:sz w:val="24"/>
          <w:szCs w:val="24"/>
          <w:shd w:val="clear" w:color="auto" w:fill="FEFBFB"/>
        </w:rPr>
        <w:t>Захава</w:t>
      </w:r>
      <w:proofErr w:type="spellEnd"/>
      <w:r w:rsidRPr="00123080">
        <w:rPr>
          <w:rFonts w:ascii="Times New Roman" w:eastAsia="Calibri" w:hAnsi="Times New Roman" w:cs="Times New Roman"/>
          <w:sz w:val="24"/>
          <w:szCs w:val="24"/>
          <w:shd w:val="clear" w:color="auto" w:fill="FEFBFB"/>
        </w:rPr>
        <w:t xml:space="preserve"> Б.Е. - Москва : Лань : Планета музыки, 2016. - ISBN 978-5-8114-1575-5.</w:t>
      </w:r>
      <w:r w:rsidRPr="00123080">
        <w:rPr>
          <w:rFonts w:ascii="Times New Roman" w:eastAsia="Calibri" w:hAnsi="Times New Roman" w:cs="Times New Roman"/>
          <w:sz w:val="24"/>
          <w:szCs w:val="24"/>
        </w:rPr>
        <w:t>//</w:t>
      </w:r>
      <w:r w:rsidRPr="00123080">
        <w:rPr>
          <w:rFonts w:ascii="Times New Roman" w:eastAsia="Calibri" w:hAnsi="Times New Roman" w:cs="Times New Roman"/>
          <w:sz w:val="24"/>
          <w:szCs w:val="24"/>
          <w:shd w:val="clear" w:color="auto" w:fill="FEFBFB"/>
        </w:rPr>
        <w:t>ЛАНЬ</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Актерское мастерство - Учебные пособия - ЛАНЬ</w:t>
      </w:r>
      <w:r w:rsidRPr="00123080">
        <w:rPr>
          <w:rFonts w:ascii="Times New Roman" w:eastAsia="Calibri" w:hAnsi="Times New Roman" w:cs="Times New Roman"/>
          <w:sz w:val="24"/>
          <w:szCs w:val="24"/>
        </w:rPr>
        <w:br/>
      </w:r>
      <w:hyperlink r:id="rId13" w:history="1">
        <w:r w:rsidRPr="00123080">
          <w:rPr>
            <w:rFonts w:ascii="Times New Roman" w:eastAsia="Calibri" w:hAnsi="Times New Roman" w:cs="Times New Roman"/>
            <w:sz w:val="24"/>
            <w:szCs w:val="24"/>
            <w:shd w:val="clear" w:color="auto" w:fill="FEFBFB"/>
          </w:rPr>
          <w:t>http://e.lanbook.com/books/element.php?pl1_id=76297</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b/>
          <w:bCs/>
          <w:sz w:val="24"/>
          <w:szCs w:val="24"/>
          <w:shd w:val="clear" w:color="auto" w:fill="FEFBFB"/>
        </w:rPr>
        <w:t xml:space="preserve">Волконский, С. </w:t>
      </w:r>
      <w:proofErr w:type="spellStart"/>
      <w:r w:rsidRPr="00123080">
        <w:rPr>
          <w:rFonts w:ascii="Times New Roman" w:eastAsia="Calibri" w:hAnsi="Times New Roman" w:cs="Times New Roman"/>
          <w:b/>
          <w:bCs/>
          <w:sz w:val="24"/>
          <w:szCs w:val="24"/>
          <w:shd w:val="clear" w:color="auto" w:fill="FEFBFB"/>
        </w:rPr>
        <w:t>М.</w:t>
      </w:r>
      <w:r w:rsidRPr="00123080">
        <w:rPr>
          <w:rFonts w:ascii="Times New Roman" w:eastAsia="Calibri" w:hAnsi="Times New Roman" w:cs="Times New Roman"/>
          <w:sz w:val="24"/>
          <w:szCs w:val="24"/>
          <w:shd w:val="clear" w:color="auto" w:fill="FEFBFB"/>
        </w:rPr>
        <w:t>Человек</w:t>
      </w:r>
      <w:proofErr w:type="spellEnd"/>
      <w:r w:rsidRPr="00123080">
        <w:rPr>
          <w:rFonts w:ascii="Times New Roman" w:eastAsia="Calibri" w:hAnsi="Times New Roman" w:cs="Times New Roman"/>
          <w:sz w:val="24"/>
          <w:szCs w:val="24"/>
          <w:shd w:val="clear" w:color="auto" w:fill="FEFBFB"/>
        </w:rPr>
        <w:t xml:space="preserve"> на сцене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 </w:t>
      </w:r>
      <w:proofErr w:type="gramStart"/>
      <w:r w:rsidRPr="00123080">
        <w:rPr>
          <w:rFonts w:ascii="Times New Roman" w:eastAsia="Calibri" w:hAnsi="Times New Roman" w:cs="Times New Roman"/>
          <w:sz w:val="24"/>
          <w:szCs w:val="24"/>
          <w:shd w:val="clear" w:color="auto" w:fill="FEFBFB"/>
        </w:rPr>
        <w:t>Москва :</w:t>
      </w:r>
      <w:proofErr w:type="gramEnd"/>
      <w:r w:rsidRPr="00123080">
        <w:rPr>
          <w:rFonts w:ascii="Times New Roman" w:eastAsia="Calibri" w:hAnsi="Times New Roman" w:cs="Times New Roman"/>
          <w:sz w:val="24"/>
          <w:szCs w:val="24"/>
          <w:shd w:val="clear" w:color="auto" w:fill="FEFBFB"/>
        </w:rPr>
        <w:t xml:space="preserve"> Лань : Планета музыки, 2016. - ISBN 978-5-8114-1619-6.//ЛАНЬ</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Музыка и Театр</w:t>
      </w:r>
      <w:r w:rsidRPr="00123080">
        <w:rPr>
          <w:rFonts w:ascii="Times New Roman" w:eastAsia="Calibri" w:hAnsi="Times New Roman" w:cs="Times New Roman"/>
          <w:sz w:val="24"/>
          <w:szCs w:val="24"/>
        </w:rPr>
        <w:br/>
      </w:r>
      <w:hyperlink r:id="rId14" w:history="1">
        <w:r w:rsidRPr="00123080">
          <w:rPr>
            <w:rFonts w:ascii="Times New Roman" w:eastAsia="Calibri" w:hAnsi="Times New Roman" w:cs="Times New Roman"/>
            <w:sz w:val="24"/>
            <w:szCs w:val="24"/>
            <w:shd w:val="clear" w:color="auto" w:fill="FEFBFB"/>
          </w:rPr>
          <w:t>http://e.lanbook.com/books/element.php?pl1_id=79338</w:t>
        </w:r>
      </w:hyperlink>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br/>
      </w:r>
      <w:r w:rsidRPr="00123080">
        <w:rPr>
          <w:rFonts w:ascii="Times New Roman" w:eastAsia="Calibri" w:hAnsi="Times New Roman" w:cs="Times New Roman"/>
          <w:b/>
          <w:bCs/>
          <w:sz w:val="24"/>
          <w:szCs w:val="24"/>
          <w:shd w:val="clear" w:color="auto" w:fill="FEFBFB"/>
        </w:rPr>
        <w:t xml:space="preserve">Петрова, Л. </w:t>
      </w:r>
      <w:proofErr w:type="spellStart"/>
      <w:r w:rsidRPr="00123080">
        <w:rPr>
          <w:rFonts w:ascii="Times New Roman" w:eastAsia="Calibri" w:hAnsi="Times New Roman" w:cs="Times New Roman"/>
          <w:b/>
          <w:bCs/>
          <w:sz w:val="24"/>
          <w:szCs w:val="24"/>
          <w:shd w:val="clear" w:color="auto" w:fill="FEFBFB"/>
        </w:rPr>
        <w:t>М.</w:t>
      </w:r>
      <w:r w:rsidRPr="00123080">
        <w:rPr>
          <w:rFonts w:ascii="Times New Roman" w:eastAsia="Calibri" w:hAnsi="Times New Roman" w:cs="Times New Roman"/>
          <w:sz w:val="24"/>
          <w:szCs w:val="24"/>
          <w:shd w:val="clear" w:color="auto" w:fill="FEFBFB"/>
        </w:rPr>
        <w:t>Режиссура</w:t>
      </w:r>
      <w:proofErr w:type="spellEnd"/>
      <w:r w:rsidRPr="00123080">
        <w:rPr>
          <w:rFonts w:ascii="Times New Roman" w:eastAsia="Calibri" w:hAnsi="Times New Roman" w:cs="Times New Roman"/>
          <w:sz w:val="24"/>
          <w:szCs w:val="24"/>
          <w:shd w:val="clear" w:color="auto" w:fill="FEFBFB"/>
        </w:rPr>
        <w:t xml:space="preserve"> и мастерство актера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метод.пособие</w:t>
      </w:r>
      <w:proofErr w:type="spellEnd"/>
      <w:r w:rsidRPr="00123080">
        <w:rPr>
          <w:rFonts w:ascii="Times New Roman" w:eastAsia="Calibri" w:hAnsi="Times New Roman" w:cs="Times New Roman"/>
          <w:sz w:val="24"/>
          <w:szCs w:val="24"/>
          <w:shd w:val="clear" w:color="auto" w:fill="FEFBFB"/>
        </w:rPr>
        <w:t xml:space="preserve"> для студентов-заочников по спец. - режиссер, преподаватель спец. дисциплин / </w:t>
      </w:r>
      <w:proofErr w:type="spellStart"/>
      <w:r w:rsidRPr="00123080">
        <w:rPr>
          <w:rFonts w:ascii="Times New Roman" w:eastAsia="Calibri" w:hAnsi="Times New Roman" w:cs="Times New Roman"/>
          <w:sz w:val="24"/>
          <w:szCs w:val="24"/>
          <w:shd w:val="clear" w:color="auto" w:fill="FEFBFB"/>
        </w:rPr>
        <w:t>Моск</w:t>
      </w:r>
      <w:proofErr w:type="spellEnd"/>
      <w:r w:rsidRPr="00123080">
        <w:rPr>
          <w:rFonts w:ascii="Times New Roman" w:eastAsia="Calibri" w:hAnsi="Times New Roman" w:cs="Times New Roman"/>
          <w:sz w:val="24"/>
          <w:szCs w:val="24"/>
          <w:shd w:val="clear" w:color="auto" w:fill="FEFBFB"/>
        </w:rPr>
        <w:t xml:space="preserve">. гос. ин-т культуры. - </w:t>
      </w:r>
      <w:proofErr w:type="gramStart"/>
      <w:r w:rsidRPr="00123080">
        <w:rPr>
          <w:rFonts w:ascii="Times New Roman" w:eastAsia="Calibri" w:hAnsi="Times New Roman" w:cs="Times New Roman"/>
          <w:sz w:val="24"/>
          <w:szCs w:val="24"/>
          <w:shd w:val="clear" w:color="auto" w:fill="FEFBFB"/>
        </w:rPr>
        <w:t>М. :</w:t>
      </w:r>
      <w:proofErr w:type="gramEnd"/>
      <w:r w:rsidRPr="00123080">
        <w:rPr>
          <w:rFonts w:ascii="Times New Roman" w:eastAsia="Calibri" w:hAnsi="Times New Roman" w:cs="Times New Roman"/>
          <w:sz w:val="24"/>
          <w:szCs w:val="24"/>
          <w:shd w:val="clear" w:color="auto" w:fill="FEFBFB"/>
        </w:rPr>
        <w:t xml:space="preserve"> МГИК, 2015. - 78 с. - б. ц.</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ЭБ МГИК</w:t>
      </w:r>
      <w:r w:rsidRPr="00123080">
        <w:rPr>
          <w:rFonts w:ascii="Times New Roman" w:eastAsia="Calibri" w:hAnsi="Times New Roman" w:cs="Times New Roman"/>
          <w:sz w:val="24"/>
          <w:szCs w:val="24"/>
        </w:rPr>
        <w:t>//</w:t>
      </w:r>
      <w:r w:rsidRPr="00123080">
        <w:rPr>
          <w:rFonts w:ascii="Times New Roman" w:eastAsia="Calibri" w:hAnsi="Times New Roman" w:cs="Times New Roman"/>
          <w:sz w:val="24"/>
          <w:szCs w:val="24"/>
          <w:shd w:val="clear" w:color="auto" w:fill="FEFBFB"/>
        </w:rPr>
        <w:t>Драма - Теория – Лекции//</w:t>
      </w:r>
      <w:r w:rsidRPr="00123080">
        <w:rPr>
          <w:rFonts w:ascii="Times New Roman" w:eastAsia="Calibri" w:hAnsi="Times New Roman" w:cs="Times New Roman"/>
          <w:b/>
          <w:bCs/>
          <w:sz w:val="24"/>
          <w:szCs w:val="24"/>
          <w:shd w:val="clear" w:color="auto" w:fill="FEFBFB"/>
        </w:rPr>
        <w:t>Электронные ресурсы: </w:t>
      </w:r>
      <w:r w:rsidRPr="00123080">
        <w:rPr>
          <w:rFonts w:ascii="Times New Roman" w:eastAsia="Calibri" w:hAnsi="Times New Roman" w:cs="Times New Roman"/>
          <w:sz w:val="24"/>
          <w:szCs w:val="24"/>
          <w:shd w:val="clear" w:color="auto" w:fill="FEFBFB"/>
        </w:rPr>
        <w:t>MP_PetrovaLM_Rejis_i_masterstvo_aktera_2015</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b/>
          <w:bCs/>
          <w:sz w:val="24"/>
          <w:szCs w:val="24"/>
          <w:shd w:val="clear" w:color="auto" w:fill="FEFBFB"/>
        </w:rPr>
        <w:t xml:space="preserve">Петрова, Л. </w:t>
      </w:r>
      <w:proofErr w:type="spellStart"/>
      <w:r w:rsidRPr="00123080">
        <w:rPr>
          <w:rFonts w:ascii="Times New Roman" w:eastAsia="Calibri" w:hAnsi="Times New Roman" w:cs="Times New Roman"/>
          <w:b/>
          <w:bCs/>
          <w:sz w:val="24"/>
          <w:szCs w:val="24"/>
          <w:shd w:val="clear" w:color="auto" w:fill="FEFBFB"/>
        </w:rPr>
        <w:t>М.</w:t>
      </w:r>
      <w:r w:rsidRPr="00123080">
        <w:rPr>
          <w:rFonts w:ascii="Times New Roman" w:eastAsia="Calibri" w:hAnsi="Times New Roman" w:cs="Times New Roman"/>
          <w:sz w:val="24"/>
          <w:szCs w:val="24"/>
          <w:shd w:val="clear" w:color="auto" w:fill="FEFBFB"/>
        </w:rPr>
        <w:t>История</w:t>
      </w:r>
      <w:proofErr w:type="spellEnd"/>
      <w:r w:rsidRPr="00123080">
        <w:rPr>
          <w:rFonts w:ascii="Times New Roman" w:eastAsia="Calibri" w:hAnsi="Times New Roman" w:cs="Times New Roman"/>
          <w:sz w:val="24"/>
          <w:szCs w:val="24"/>
          <w:shd w:val="clear" w:color="auto" w:fill="FEFBFB"/>
        </w:rPr>
        <w:t xml:space="preserve"> и эстетика театра [Электронный ресурс</w:t>
      </w:r>
      <w:proofErr w:type="gramStart"/>
      <w:r w:rsidRPr="00123080">
        <w:rPr>
          <w:rFonts w:ascii="Times New Roman" w:eastAsia="Calibri" w:hAnsi="Times New Roman" w:cs="Times New Roman"/>
          <w:sz w:val="24"/>
          <w:szCs w:val="24"/>
          <w:shd w:val="clear" w:color="auto" w:fill="FEFBFB"/>
        </w:rPr>
        <w:t>] :</w:t>
      </w:r>
      <w:proofErr w:type="gramEnd"/>
      <w:r w:rsidRPr="00123080">
        <w:rPr>
          <w:rFonts w:ascii="Times New Roman" w:eastAsia="Calibri" w:hAnsi="Times New Roman" w:cs="Times New Roman"/>
          <w:sz w:val="24"/>
          <w:szCs w:val="24"/>
          <w:shd w:val="clear" w:color="auto" w:fill="FEFBFB"/>
        </w:rPr>
        <w:t xml:space="preserve"> </w:t>
      </w:r>
      <w:proofErr w:type="spellStart"/>
      <w:r w:rsidRPr="00123080">
        <w:rPr>
          <w:rFonts w:ascii="Times New Roman" w:eastAsia="Calibri" w:hAnsi="Times New Roman" w:cs="Times New Roman"/>
          <w:sz w:val="24"/>
          <w:szCs w:val="24"/>
          <w:shd w:val="clear" w:color="auto" w:fill="FEFBFB"/>
        </w:rPr>
        <w:t>учеб.пособие</w:t>
      </w:r>
      <w:proofErr w:type="spellEnd"/>
      <w:r w:rsidRPr="00123080">
        <w:rPr>
          <w:rFonts w:ascii="Times New Roman" w:eastAsia="Calibri" w:hAnsi="Times New Roman" w:cs="Times New Roman"/>
          <w:sz w:val="24"/>
          <w:szCs w:val="24"/>
          <w:shd w:val="clear" w:color="auto" w:fill="FEFBFB"/>
        </w:rPr>
        <w:t xml:space="preserve">. Ч. 2. История театра XIX века. Европа. Россия. США / </w:t>
      </w:r>
      <w:proofErr w:type="spellStart"/>
      <w:r w:rsidRPr="00123080">
        <w:rPr>
          <w:rFonts w:ascii="Times New Roman" w:eastAsia="Calibri" w:hAnsi="Times New Roman" w:cs="Times New Roman"/>
          <w:sz w:val="24"/>
          <w:szCs w:val="24"/>
          <w:shd w:val="clear" w:color="auto" w:fill="FEFBFB"/>
        </w:rPr>
        <w:t>Моск</w:t>
      </w:r>
      <w:proofErr w:type="spellEnd"/>
      <w:r w:rsidRPr="00123080">
        <w:rPr>
          <w:rFonts w:ascii="Times New Roman" w:eastAsia="Calibri" w:hAnsi="Times New Roman" w:cs="Times New Roman"/>
          <w:sz w:val="24"/>
          <w:szCs w:val="24"/>
          <w:shd w:val="clear" w:color="auto" w:fill="FEFBFB"/>
        </w:rPr>
        <w:t xml:space="preserve">. гос. ин-т культуры. - </w:t>
      </w:r>
      <w:proofErr w:type="gramStart"/>
      <w:r w:rsidRPr="00123080">
        <w:rPr>
          <w:rFonts w:ascii="Times New Roman" w:eastAsia="Calibri" w:hAnsi="Times New Roman" w:cs="Times New Roman"/>
          <w:sz w:val="24"/>
          <w:szCs w:val="24"/>
          <w:shd w:val="clear" w:color="auto" w:fill="FEFBFB"/>
        </w:rPr>
        <w:t>М. :</w:t>
      </w:r>
      <w:proofErr w:type="gramEnd"/>
      <w:r w:rsidRPr="00123080">
        <w:rPr>
          <w:rFonts w:ascii="Times New Roman" w:eastAsia="Calibri" w:hAnsi="Times New Roman" w:cs="Times New Roman"/>
          <w:sz w:val="24"/>
          <w:szCs w:val="24"/>
          <w:shd w:val="clear" w:color="auto" w:fill="FEFBFB"/>
        </w:rPr>
        <w:t xml:space="preserve"> МГИК, [2015?]. - 152 с. - б. ц.</w:t>
      </w:r>
      <w:r w:rsidRPr="00123080">
        <w:rPr>
          <w:rFonts w:ascii="Times New Roman" w:eastAsia="Calibri" w:hAnsi="Times New Roman" w:cs="Times New Roman"/>
          <w:sz w:val="24"/>
          <w:szCs w:val="24"/>
        </w:rPr>
        <w:br/>
      </w:r>
      <w:r w:rsidRPr="00123080">
        <w:rPr>
          <w:rFonts w:ascii="Times New Roman" w:eastAsia="Calibri" w:hAnsi="Times New Roman" w:cs="Times New Roman"/>
          <w:sz w:val="24"/>
          <w:szCs w:val="24"/>
          <w:shd w:val="clear" w:color="auto" w:fill="FEFBFB"/>
        </w:rPr>
        <w:t>ЭБ МГИК</w:t>
      </w:r>
      <w:r w:rsidRPr="00123080">
        <w:rPr>
          <w:rFonts w:ascii="Times New Roman" w:eastAsia="Calibri" w:hAnsi="Times New Roman" w:cs="Times New Roman"/>
          <w:sz w:val="24"/>
          <w:szCs w:val="24"/>
        </w:rPr>
        <w:t>//</w:t>
      </w:r>
      <w:r w:rsidRPr="00123080">
        <w:rPr>
          <w:rFonts w:ascii="Times New Roman" w:eastAsia="Calibri" w:hAnsi="Times New Roman" w:cs="Times New Roman"/>
          <w:sz w:val="24"/>
          <w:szCs w:val="24"/>
          <w:shd w:val="clear" w:color="auto" w:fill="FEFBFB"/>
        </w:rPr>
        <w:t>Театр - История - Учебные пособия</w:t>
      </w:r>
      <w:r w:rsidRPr="00123080">
        <w:rPr>
          <w:rFonts w:ascii="Times New Roman" w:eastAsia="Calibri" w:hAnsi="Times New Roman" w:cs="Times New Roman"/>
          <w:sz w:val="24"/>
          <w:szCs w:val="24"/>
        </w:rPr>
        <w:br/>
      </w:r>
      <w:r w:rsidRPr="00123080">
        <w:rPr>
          <w:rFonts w:ascii="Times New Roman" w:eastAsia="Calibri" w:hAnsi="Times New Roman" w:cs="Times New Roman"/>
          <w:b/>
          <w:bCs/>
          <w:sz w:val="24"/>
          <w:szCs w:val="24"/>
          <w:shd w:val="clear" w:color="auto" w:fill="FEFBFB"/>
        </w:rPr>
        <w:t>Электронные ресурсы: </w:t>
      </w:r>
      <w:r w:rsidRPr="00123080">
        <w:rPr>
          <w:rFonts w:ascii="Times New Roman" w:eastAsia="Calibri" w:hAnsi="Times New Roman" w:cs="Times New Roman"/>
          <w:sz w:val="24"/>
          <w:szCs w:val="24"/>
          <w:shd w:val="clear" w:color="auto" w:fill="FEFBFB"/>
        </w:rPr>
        <w:t>L_PetrovaLM_Isoriya_i_estetika_teatra_2_2015</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t xml:space="preserve">Петрова, Л. </w:t>
      </w:r>
      <w:proofErr w:type="spellStart"/>
      <w:r w:rsidRPr="00123080">
        <w:rPr>
          <w:rFonts w:ascii="Times New Roman" w:eastAsia="Calibri" w:hAnsi="Times New Roman" w:cs="Times New Roman"/>
          <w:sz w:val="24"/>
          <w:szCs w:val="24"/>
        </w:rPr>
        <w:t>М.История</w:t>
      </w:r>
      <w:proofErr w:type="spellEnd"/>
      <w:r w:rsidRPr="00123080">
        <w:rPr>
          <w:rFonts w:ascii="Times New Roman" w:eastAsia="Calibri" w:hAnsi="Times New Roman" w:cs="Times New Roman"/>
          <w:sz w:val="24"/>
          <w:szCs w:val="24"/>
        </w:rPr>
        <w:t xml:space="preserve"> и эстетика театра [Электронный ресурс</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w:t>
      </w:r>
      <w:proofErr w:type="spellStart"/>
      <w:r w:rsidRPr="00123080">
        <w:rPr>
          <w:rFonts w:ascii="Times New Roman" w:eastAsia="Calibri" w:hAnsi="Times New Roman" w:cs="Times New Roman"/>
          <w:sz w:val="24"/>
          <w:szCs w:val="24"/>
        </w:rPr>
        <w:t>лек.для</w:t>
      </w:r>
      <w:proofErr w:type="spellEnd"/>
      <w:r w:rsidRPr="00123080">
        <w:rPr>
          <w:rFonts w:ascii="Times New Roman" w:eastAsia="Calibri" w:hAnsi="Times New Roman" w:cs="Times New Roman"/>
          <w:sz w:val="24"/>
          <w:szCs w:val="24"/>
        </w:rPr>
        <w:t xml:space="preserve"> студентов </w:t>
      </w:r>
      <w:proofErr w:type="spellStart"/>
      <w:r w:rsidRPr="00123080">
        <w:rPr>
          <w:rFonts w:ascii="Times New Roman" w:eastAsia="Calibri" w:hAnsi="Times New Roman" w:cs="Times New Roman"/>
          <w:sz w:val="24"/>
          <w:szCs w:val="24"/>
        </w:rPr>
        <w:t>заоч</w:t>
      </w:r>
      <w:proofErr w:type="spellEnd"/>
      <w:r w:rsidRPr="00123080">
        <w:rPr>
          <w:rFonts w:ascii="Times New Roman" w:eastAsia="Calibri" w:hAnsi="Times New Roman" w:cs="Times New Roman"/>
          <w:sz w:val="24"/>
          <w:szCs w:val="24"/>
        </w:rPr>
        <w:t xml:space="preserve">. </w:t>
      </w:r>
      <w:proofErr w:type="spellStart"/>
      <w:r w:rsidRPr="00123080">
        <w:rPr>
          <w:rFonts w:ascii="Times New Roman" w:eastAsia="Calibri" w:hAnsi="Times New Roman" w:cs="Times New Roman"/>
          <w:sz w:val="24"/>
          <w:szCs w:val="24"/>
        </w:rPr>
        <w:t>отд-ния</w:t>
      </w:r>
      <w:proofErr w:type="spellEnd"/>
      <w:r w:rsidRPr="00123080">
        <w:rPr>
          <w:rFonts w:ascii="Times New Roman" w:eastAsia="Calibri" w:hAnsi="Times New Roman" w:cs="Times New Roman"/>
          <w:sz w:val="24"/>
          <w:szCs w:val="24"/>
        </w:rPr>
        <w:t xml:space="preserve">. Ч. 1, 2, 3 / </w:t>
      </w:r>
      <w:proofErr w:type="spellStart"/>
      <w:r w:rsidRPr="00123080">
        <w:rPr>
          <w:rFonts w:ascii="Times New Roman" w:eastAsia="Calibri" w:hAnsi="Times New Roman" w:cs="Times New Roman"/>
          <w:sz w:val="24"/>
          <w:szCs w:val="24"/>
        </w:rPr>
        <w:t>Моск</w:t>
      </w:r>
      <w:proofErr w:type="spellEnd"/>
      <w:r w:rsidRPr="00123080">
        <w:rPr>
          <w:rFonts w:ascii="Times New Roman" w:eastAsia="Calibri" w:hAnsi="Times New Roman" w:cs="Times New Roman"/>
          <w:sz w:val="24"/>
          <w:szCs w:val="24"/>
        </w:rPr>
        <w:t xml:space="preserve">. гос. ин-т культуры. - Изд. 2-е, </w:t>
      </w:r>
      <w:proofErr w:type="spellStart"/>
      <w:r w:rsidRPr="00123080">
        <w:rPr>
          <w:rFonts w:ascii="Times New Roman" w:eastAsia="Calibri" w:hAnsi="Times New Roman" w:cs="Times New Roman"/>
          <w:sz w:val="24"/>
          <w:szCs w:val="24"/>
        </w:rPr>
        <w:t>дораб</w:t>
      </w:r>
      <w:proofErr w:type="spellEnd"/>
      <w:r w:rsidRPr="00123080">
        <w:rPr>
          <w:rFonts w:ascii="Times New Roman" w:eastAsia="Calibri" w:hAnsi="Times New Roman" w:cs="Times New Roman"/>
          <w:sz w:val="24"/>
          <w:szCs w:val="24"/>
        </w:rPr>
        <w:t xml:space="preserve">. - </w:t>
      </w:r>
      <w:proofErr w:type="gramStart"/>
      <w:r w:rsidRPr="00123080">
        <w:rPr>
          <w:rFonts w:ascii="Times New Roman" w:eastAsia="Calibri" w:hAnsi="Times New Roman" w:cs="Times New Roman"/>
          <w:sz w:val="24"/>
          <w:szCs w:val="24"/>
        </w:rPr>
        <w:t>М. :</w:t>
      </w:r>
      <w:proofErr w:type="gramEnd"/>
      <w:r w:rsidRPr="00123080">
        <w:rPr>
          <w:rFonts w:ascii="Times New Roman" w:eastAsia="Calibri" w:hAnsi="Times New Roman" w:cs="Times New Roman"/>
          <w:sz w:val="24"/>
          <w:szCs w:val="24"/>
        </w:rPr>
        <w:t xml:space="preserve"> МГИК, 2015. - 162 с. - б. ц.//Электронные ресурсы: </w:t>
      </w:r>
      <w:r w:rsidRPr="00123080">
        <w:rPr>
          <w:rFonts w:ascii="Times New Roman" w:eastAsia="Calibri" w:hAnsi="Times New Roman" w:cs="Times New Roman"/>
          <w:sz w:val="24"/>
          <w:szCs w:val="24"/>
          <w:lang w:val="en-US"/>
        </w:rPr>
        <w:t>L</w:t>
      </w:r>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PetrovaLM</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Isoriya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estetika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teatra</w:t>
      </w:r>
      <w:proofErr w:type="spellEnd"/>
      <w:r w:rsidRPr="00123080">
        <w:rPr>
          <w:rFonts w:ascii="Times New Roman" w:eastAsia="Calibri" w:hAnsi="Times New Roman" w:cs="Times New Roman"/>
          <w:sz w:val="24"/>
          <w:szCs w:val="24"/>
        </w:rPr>
        <w:t>_1_2015</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t xml:space="preserve">Петрова, Л. </w:t>
      </w:r>
      <w:proofErr w:type="spellStart"/>
      <w:r w:rsidRPr="00123080">
        <w:rPr>
          <w:rFonts w:ascii="Times New Roman" w:eastAsia="Calibri" w:hAnsi="Times New Roman" w:cs="Times New Roman"/>
          <w:sz w:val="24"/>
          <w:szCs w:val="24"/>
        </w:rPr>
        <w:t>М.История</w:t>
      </w:r>
      <w:proofErr w:type="spellEnd"/>
      <w:r w:rsidRPr="00123080">
        <w:rPr>
          <w:rFonts w:ascii="Times New Roman" w:eastAsia="Calibri" w:hAnsi="Times New Roman" w:cs="Times New Roman"/>
          <w:sz w:val="24"/>
          <w:szCs w:val="24"/>
        </w:rPr>
        <w:t xml:space="preserve"> и эстетика театра [Электронный ресурс</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w:t>
      </w:r>
      <w:proofErr w:type="spellStart"/>
      <w:r w:rsidRPr="00123080">
        <w:rPr>
          <w:rFonts w:ascii="Times New Roman" w:eastAsia="Calibri" w:hAnsi="Times New Roman" w:cs="Times New Roman"/>
          <w:sz w:val="24"/>
          <w:szCs w:val="24"/>
        </w:rPr>
        <w:t>учеб.пособие</w:t>
      </w:r>
      <w:proofErr w:type="spellEnd"/>
      <w:r w:rsidRPr="00123080">
        <w:rPr>
          <w:rFonts w:ascii="Times New Roman" w:eastAsia="Calibri" w:hAnsi="Times New Roman" w:cs="Times New Roman"/>
          <w:sz w:val="24"/>
          <w:szCs w:val="24"/>
        </w:rPr>
        <w:t xml:space="preserve">. Ч. 3. Мировой театр ХХ века / </w:t>
      </w:r>
      <w:proofErr w:type="spellStart"/>
      <w:r w:rsidRPr="00123080">
        <w:rPr>
          <w:rFonts w:ascii="Times New Roman" w:eastAsia="Calibri" w:hAnsi="Times New Roman" w:cs="Times New Roman"/>
          <w:sz w:val="24"/>
          <w:szCs w:val="24"/>
        </w:rPr>
        <w:t>Моск</w:t>
      </w:r>
      <w:proofErr w:type="spellEnd"/>
      <w:r w:rsidRPr="00123080">
        <w:rPr>
          <w:rFonts w:ascii="Times New Roman" w:eastAsia="Calibri" w:hAnsi="Times New Roman" w:cs="Times New Roman"/>
          <w:sz w:val="24"/>
          <w:szCs w:val="24"/>
        </w:rPr>
        <w:t xml:space="preserve">. гос. ин-т культуры. - </w:t>
      </w:r>
      <w:proofErr w:type="gramStart"/>
      <w:r w:rsidRPr="00123080">
        <w:rPr>
          <w:rFonts w:ascii="Times New Roman" w:eastAsia="Calibri" w:hAnsi="Times New Roman" w:cs="Times New Roman"/>
          <w:sz w:val="24"/>
          <w:szCs w:val="24"/>
        </w:rPr>
        <w:t>М. :</w:t>
      </w:r>
      <w:proofErr w:type="gramEnd"/>
      <w:r w:rsidRPr="00123080">
        <w:rPr>
          <w:rFonts w:ascii="Times New Roman" w:eastAsia="Calibri" w:hAnsi="Times New Roman" w:cs="Times New Roman"/>
          <w:sz w:val="24"/>
          <w:szCs w:val="24"/>
        </w:rPr>
        <w:t xml:space="preserve"> МГИК, [2015?]. - 107 с. - б. ц.//Электронные ресурсы: </w:t>
      </w:r>
      <w:r w:rsidRPr="00123080">
        <w:rPr>
          <w:rFonts w:ascii="Times New Roman" w:eastAsia="Calibri" w:hAnsi="Times New Roman" w:cs="Times New Roman"/>
          <w:sz w:val="24"/>
          <w:szCs w:val="24"/>
          <w:lang w:val="en-US"/>
        </w:rPr>
        <w:t>L</w:t>
      </w:r>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PetrovaLM</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Isoriya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estetika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teatra</w:t>
      </w:r>
      <w:proofErr w:type="spellEnd"/>
      <w:r w:rsidRPr="00123080">
        <w:rPr>
          <w:rFonts w:ascii="Times New Roman" w:eastAsia="Calibri" w:hAnsi="Times New Roman" w:cs="Times New Roman"/>
          <w:sz w:val="24"/>
          <w:szCs w:val="24"/>
        </w:rPr>
        <w:t>_3_2015</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t xml:space="preserve">Петрова, Л. </w:t>
      </w:r>
      <w:proofErr w:type="spellStart"/>
      <w:r w:rsidRPr="00123080">
        <w:rPr>
          <w:rFonts w:ascii="Times New Roman" w:eastAsia="Calibri" w:hAnsi="Times New Roman" w:cs="Times New Roman"/>
          <w:sz w:val="24"/>
          <w:szCs w:val="24"/>
        </w:rPr>
        <w:t>М.Режиссура</w:t>
      </w:r>
      <w:proofErr w:type="spellEnd"/>
      <w:r w:rsidRPr="00123080">
        <w:rPr>
          <w:rFonts w:ascii="Times New Roman" w:eastAsia="Calibri" w:hAnsi="Times New Roman" w:cs="Times New Roman"/>
          <w:sz w:val="24"/>
          <w:szCs w:val="24"/>
        </w:rPr>
        <w:t xml:space="preserve"> и педагогика [Электронный ресурс</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авт. курс лек. по театр. педагогике для студентов театр.-режиссер. фак. / </w:t>
      </w:r>
      <w:proofErr w:type="spellStart"/>
      <w:r w:rsidRPr="00123080">
        <w:rPr>
          <w:rFonts w:ascii="Times New Roman" w:eastAsia="Calibri" w:hAnsi="Times New Roman" w:cs="Times New Roman"/>
          <w:sz w:val="24"/>
          <w:szCs w:val="24"/>
        </w:rPr>
        <w:t>Моск</w:t>
      </w:r>
      <w:proofErr w:type="spellEnd"/>
      <w:r w:rsidRPr="00123080">
        <w:rPr>
          <w:rFonts w:ascii="Times New Roman" w:eastAsia="Calibri" w:hAnsi="Times New Roman" w:cs="Times New Roman"/>
          <w:sz w:val="24"/>
          <w:szCs w:val="24"/>
        </w:rPr>
        <w:t xml:space="preserve">. гос. ин-т культуры. - </w:t>
      </w:r>
      <w:proofErr w:type="gramStart"/>
      <w:r w:rsidRPr="00123080">
        <w:rPr>
          <w:rFonts w:ascii="Times New Roman" w:eastAsia="Calibri" w:hAnsi="Times New Roman" w:cs="Times New Roman"/>
          <w:sz w:val="24"/>
          <w:szCs w:val="24"/>
        </w:rPr>
        <w:t>М. :</w:t>
      </w:r>
      <w:proofErr w:type="gramEnd"/>
      <w:r w:rsidRPr="00123080">
        <w:rPr>
          <w:rFonts w:ascii="Times New Roman" w:eastAsia="Calibri" w:hAnsi="Times New Roman" w:cs="Times New Roman"/>
          <w:sz w:val="24"/>
          <w:szCs w:val="24"/>
        </w:rPr>
        <w:t xml:space="preserve"> МГИК, 2015. - 239 с. - б. ц.//Электронные ресурсы: </w:t>
      </w:r>
      <w:r w:rsidRPr="00123080">
        <w:rPr>
          <w:rFonts w:ascii="Times New Roman" w:eastAsia="Calibri" w:hAnsi="Times New Roman" w:cs="Times New Roman"/>
          <w:sz w:val="24"/>
          <w:szCs w:val="24"/>
          <w:lang w:val="en-US"/>
        </w:rPr>
        <w:t>KL</w:t>
      </w:r>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PetrovaLM</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Rejissura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pedagogika</w:t>
      </w:r>
      <w:proofErr w:type="spellEnd"/>
      <w:r w:rsidRPr="00123080">
        <w:rPr>
          <w:rFonts w:ascii="Times New Roman" w:eastAsia="Calibri" w:hAnsi="Times New Roman" w:cs="Times New Roman"/>
          <w:sz w:val="24"/>
          <w:szCs w:val="24"/>
        </w:rPr>
        <w:t>_2015</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shd w:val="clear" w:color="auto" w:fill="FEFBFB"/>
        </w:rPr>
      </w:pPr>
      <w:r w:rsidRPr="00123080">
        <w:rPr>
          <w:rFonts w:ascii="Times New Roman" w:eastAsia="Calibri" w:hAnsi="Times New Roman" w:cs="Times New Roman"/>
          <w:sz w:val="24"/>
          <w:szCs w:val="24"/>
        </w:rPr>
        <w:t>Проблемы театра и театральной педагогики [Электронный ресурс</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сб. ст. : [</w:t>
      </w:r>
      <w:proofErr w:type="spellStart"/>
      <w:r w:rsidRPr="00123080">
        <w:rPr>
          <w:rFonts w:ascii="Times New Roman" w:eastAsia="Calibri" w:hAnsi="Times New Roman" w:cs="Times New Roman"/>
          <w:sz w:val="24"/>
          <w:szCs w:val="24"/>
        </w:rPr>
        <w:t>учеб.пособие</w:t>
      </w:r>
      <w:proofErr w:type="spellEnd"/>
      <w:r w:rsidRPr="00123080">
        <w:rPr>
          <w:rFonts w:ascii="Times New Roman" w:eastAsia="Calibri" w:hAnsi="Times New Roman" w:cs="Times New Roman"/>
          <w:sz w:val="24"/>
          <w:szCs w:val="24"/>
        </w:rPr>
        <w:t xml:space="preserve">] / </w:t>
      </w:r>
      <w:proofErr w:type="spellStart"/>
      <w:r w:rsidRPr="00123080">
        <w:rPr>
          <w:rFonts w:ascii="Times New Roman" w:eastAsia="Calibri" w:hAnsi="Times New Roman" w:cs="Times New Roman"/>
          <w:sz w:val="24"/>
          <w:szCs w:val="24"/>
        </w:rPr>
        <w:t>Моск</w:t>
      </w:r>
      <w:proofErr w:type="spellEnd"/>
      <w:r w:rsidRPr="00123080">
        <w:rPr>
          <w:rFonts w:ascii="Times New Roman" w:eastAsia="Calibri" w:hAnsi="Times New Roman" w:cs="Times New Roman"/>
          <w:sz w:val="24"/>
          <w:szCs w:val="24"/>
        </w:rPr>
        <w:t xml:space="preserve">. гос. ин-т культуры ; науч. ред.: Н. Л. Скорик, О. Г. Петрова. - </w:t>
      </w:r>
      <w:proofErr w:type="gramStart"/>
      <w:r w:rsidRPr="00123080">
        <w:rPr>
          <w:rFonts w:ascii="Times New Roman" w:eastAsia="Calibri" w:hAnsi="Times New Roman" w:cs="Times New Roman"/>
          <w:sz w:val="24"/>
          <w:szCs w:val="24"/>
        </w:rPr>
        <w:t>М. :</w:t>
      </w:r>
      <w:proofErr w:type="gramEnd"/>
      <w:r w:rsidRPr="00123080">
        <w:rPr>
          <w:rFonts w:ascii="Times New Roman" w:eastAsia="Calibri" w:hAnsi="Times New Roman" w:cs="Times New Roman"/>
          <w:sz w:val="24"/>
          <w:szCs w:val="24"/>
        </w:rPr>
        <w:t xml:space="preserve"> МГИК, 2016. - 143 с. - (Открытая библиотека). - ISBN 978-5-94778-489-</w:t>
      </w:r>
      <w:proofErr w:type="gramStart"/>
      <w:r w:rsidRPr="00123080">
        <w:rPr>
          <w:rFonts w:ascii="Times New Roman" w:eastAsia="Calibri" w:hAnsi="Times New Roman" w:cs="Times New Roman"/>
          <w:sz w:val="24"/>
          <w:szCs w:val="24"/>
        </w:rPr>
        <w:t>3 :</w:t>
      </w:r>
      <w:proofErr w:type="gramEnd"/>
      <w:r w:rsidRPr="00123080">
        <w:rPr>
          <w:rFonts w:ascii="Times New Roman" w:eastAsia="Calibri" w:hAnsi="Times New Roman" w:cs="Times New Roman"/>
          <w:sz w:val="24"/>
          <w:szCs w:val="24"/>
        </w:rPr>
        <w:t xml:space="preserve"> 200-.//Электронные ресурсы: </w:t>
      </w:r>
      <w:r w:rsidRPr="00123080">
        <w:rPr>
          <w:rFonts w:ascii="Times New Roman" w:eastAsia="Calibri" w:hAnsi="Times New Roman" w:cs="Times New Roman"/>
          <w:sz w:val="24"/>
          <w:szCs w:val="24"/>
          <w:lang w:val="en-US"/>
        </w:rPr>
        <w:t>SB</w:t>
      </w:r>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Problm</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teatra</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i</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teatral</w:t>
      </w:r>
      <w:proofErr w:type="spellEnd"/>
      <w:r w:rsidRPr="00123080">
        <w:rPr>
          <w:rFonts w:ascii="Times New Roman" w:eastAsia="Calibri" w:hAnsi="Times New Roman" w:cs="Times New Roman"/>
          <w:sz w:val="24"/>
          <w:szCs w:val="24"/>
        </w:rPr>
        <w:t>_</w:t>
      </w:r>
      <w:proofErr w:type="spellStart"/>
      <w:r w:rsidRPr="00123080">
        <w:rPr>
          <w:rFonts w:ascii="Times New Roman" w:eastAsia="Calibri" w:hAnsi="Times New Roman" w:cs="Times New Roman"/>
          <w:sz w:val="24"/>
          <w:szCs w:val="24"/>
          <w:lang w:val="en-US"/>
        </w:rPr>
        <w:t>ped</w:t>
      </w:r>
      <w:proofErr w:type="spellEnd"/>
      <w:r w:rsidRPr="00123080">
        <w:rPr>
          <w:rFonts w:ascii="Times New Roman" w:eastAsia="Calibri" w:hAnsi="Times New Roman" w:cs="Times New Roman"/>
          <w:sz w:val="24"/>
          <w:szCs w:val="24"/>
        </w:rPr>
        <w:t>_2016</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rPr>
      </w:pPr>
      <w:proofErr w:type="spellStart"/>
      <w:r w:rsidRPr="00123080">
        <w:rPr>
          <w:rFonts w:ascii="Times New Roman" w:eastAsia="Calibri" w:hAnsi="Times New Roman" w:cs="Times New Roman"/>
          <w:sz w:val="24"/>
          <w:szCs w:val="24"/>
        </w:rPr>
        <w:t>Альшиц</w:t>
      </w:r>
      <w:proofErr w:type="spellEnd"/>
      <w:r w:rsidRPr="00123080">
        <w:rPr>
          <w:rFonts w:ascii="Times New Roman" w:eastAsia="Calibri" w:hAnsi="Times New Roman" w:cs="Times New Roman"/>
          <w:sz w:val="24"/>
          <w:szCs w:val="24"/>
        </w:rPr>
        <w:t>, Ю. Л.45 вопросов к роли. Метод самоподготовки актера [Текст</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[учеб. пособие]. - </w:t>
      </w:r>
      <w:proofErr w:type="gramStart"/>
      <w:r w:rsidRPr="00123080">
        <w:rPr>
          <w:rFonts w:ascii="Times New Roman" w:eastAsia="Calibri" w:hAnsi="Times New Roman" w:cs="Times New Roman"/>
          <w:sz w:val="24"/>
          <w:szCs w:val="24"/>
        </w:rPr>
        <w:t>М. :</w:t>
      </w:r>
      <w:proofErr w:type="gramEnd"/>
      <w:r w:rsidRPr="00123080">
        <w:rPr>
          <w:rFonts w:ascii="Times New Roman" w:eastAsia="Calibri" w:hAnsi="Times New Roman" w:cs="Times New Roman"/>
          <w:sz w:val="24"/>
          <w:szCs w:val="24"/>
        </w:rPr>
        <w:t xml:space="preserve"> ГИТИС, 2015. - 238, [1] с. - ISBN 978-5-91328-173-</w:t>
      </w:r>
      <w:proofErr w:type="gramStart"/>
      <w:r w:rsidRPr="00123080">
        <w:rPr>
          <w:rFonts w:ascii="Times New Roman" w:eastAsia="Calibri" w:hAnsi="Times New Roman" w:cs="Times New Roman"/>
          <w:sz w:val="24"/>
          <w:szCs w:val="24"/>
        </w:rPr>
        <w:t>9 :</w:t>
      </w:r>
      <w:proofErr w:type="gramEnd"/>
      <w:r w:rsidRPr="00123080">
        <w:rPr>
          <w:rFonts w:ascii="Times New Roman" w:eastAsia="Calibri" w:hAnsi="Times New Roman" w:cs="Times New Roman"/>
          <w:sz w:val="24"/>
          <w:szCs w:val="24"/>
        </w:rPr>
        <w:t xml:space="preserve"> 600</w:t>
      </w:r>
    </w:p>
    <w:p w:rsidR="00C3723C" w:rsidRPr="00123080" w:rsidRDefault="00C3723C" w:rsidP="00F3096C">
      <w:pPr>
        <w:numPr>
          <w:ilvl w:val="0"/>
          <w:numId w:val="7"/>
        </w:numPr>
        <w:spacing w:after="0" w:line="240" w:lineRule="auto"/>
        <w:ind w:firstLine="709"/>
        <w:rPr>
          <w:rFonts w:ascii="Times New Roman" w:eastAsia="Calibri" w:hAnsi="Times New Roman" w:cs="Times New Roman"/>
          <w:sz w:val="24"/>
          <w:szCs w:val="24"/>
        </w:rPr>
      </w:pPr>
      <w:proofErr w:type="spellStart"/>
      <w:r w:rsidRPr="00123080">
        <w:rPr>
          <w:rFonts w:ascii="Times New Roman" w:eastAsia="Calibri" w:hAnsi="Times New Roman" w:cs="Times New Roman"/>
          <w:sz w:val="24"/>
          <w:szCs w:val="24"/>
        </w:rPr>
        <w:t>Кнебель</w:t>
      </w:r>
      <w:proofErr w:type="spellEnd"/>
      <w:r w:rsidRPr="00123080">
        <w:rPr>
          <w:rFonts w:ascii="Times New Roman" w:eastAsia="Calibri" w:hAnsi="Times New Roman" w:cs="Times New Roman"/>
          <w:sz w:val="24"/>
          <w:szCs w:val="24"/>
        </w:rPr>
        <w:t>, М. О.О действенном анализе пьесы и роли [Электронный ресурс</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учебное пособие / </w:t>
      </w:r>
      <w:proofErr w:type="spellStart"/>
      <w:r w:rsidRPr="00123080">
        <w:rPr>
          <w:rFonts w:ascii="Times New Roman" w:eastAsia="Calibri" w:hAnsi="Times New Roman" w:cs="Times New Roman"/>
          <w:sz w:val="24"/>
          <w:szCs w:val="24"/>
        </w:rPr>
        <w:t>Кнебель</w:t>
      </w:r>
      <w:proofErr w:type="spellEnd"/>
      <w:r w:rsidRPr="00123080">
        <w:rPr>
          <w:rFonts w:ascii="Times New Roman" w:eastAsia="Calibri" w:hAnsi="Times New Roman" w:cs="Times New Roman"/>
          <w:sz w:val="24"/>
          <w:szCs w:val="24"/>
        </w:rPr>
        <w:t xml:space="preserve"> М. О.,. - 6-е, стер. </w:t>
      </w:r>
      <w:proofErr w:type="gramStart"/>
      <w:r w:rsidRPr="00123080">
        <w:rPr>
          <w:rFonts w:ascii="Times New Roman" w:eastAsia="Calibri" w:hAnsi="Times New Roman" w:cs="Times New Roman"/>
          <w:sz w:val="24"/>
          <w:szCs w:val="24"/>
        </w:rPr>
        <w:t>- :</w:t>
      </w:r>
      <w:proofErr w:type="gramEnd"/>
      <w:r w:rsidRPr="00123080">
        <w:rPr>
          <w:rFonts w:ascii="Times New Roman" w:eastAsia="Calibri" w:hAnsi="Times New Roman" w:cs="Times New Roman"/>
          <w:sz w:val="24"/>
          <w:szCs w:val="24"/>
        </w:rPr>
        <w:t xml:space="preserve"> Лань, Планета музыки, 2018. - 204 с. - Книга из коллекции Лань, Планета музыки - Музыка и театр. - ISBN 978-5-8114-2371-2.// </w:t>
      </w:r>
      <w:hyperlink r:id="rId15" w:history="1">
        <w:r w:rsidRPr="00123080">
          <w:rPr>
            <w:rFonts w:ascii="Times New Roman" w:eastAsia="Calibri" w:hAnsi="Times New Roman" w:cs="Times New Roman"/>
            <w:sz w:val="24"/>
            <w:szCs w:val="24"/>
          </w:rPr>
          <w:t>https://e.lanbook.com/book/111455</w:t>
        </w:r>
      </w:hyperlink>
    </w:p>
    <w:p w:rsidR="00C3723C" w:rsidRPr="00123080" w:rsidRDefault="00C3723C" w:rsidP="00C3723C">
      <w:pPr>
        <w:shd w:val="clear" w:color="auto" w:fill="FFFFFF"/>
        <w:spacing w:after="0"/>
        <w:jc w:val="both"/>
        <w:rPr>
          <w:rFonts w:ascii="Times New Roman" w:eastAsia="Times New Roman" w:hAnsi="Times New Roman" w:cs="Times New Roman"/>
          <w:b/>
          <w:bCs/>
          <w:sz w:val="24"/>
          <w:szCs w:val="24"/>
          <w:lang w:eastAsia="ru-RU"/>
        </w:rPr>
      </w:pPr>
    </w:p>
    <w:p w:rsidR="00C3723C" w:rsidRPr="00123080" w:rsidRDefault="00C3723C" w:rsidP="00C3723C">
      <w:pPr>
        <w:keepNext/>
        <w:spacing w:after="0"/>
        <w:ind w:firstLine="709"/>
        <w:jc w:val="both"/>
        <w:outlineLvl w:val="0"/>
        <w:rPr>
          <w:rFonts w:ascii="Times New Roman" w:eastAsia="Times New Roman" w:hAnsi="Times New Roman" w:cs="Times New Roman"/>
          <w:b/>
          <w:bCs/>
          <w:kern w:val="32"/>
          <w:sz w:val="24"/>
          <w:szCs w:val="24"/>
          <w:lang w:eastAsia="x-none"/>
        </w:rPr>
      </w:pPr>
      <w:bookmarkStart w:id="4" w:name="_Toc528239372"/>
      <w:r w:rsidRPr="00123080">
        <w:rPr>
          <w:rFonts w:ascii="Times New Roman" w:eastAsia="Times New Roman" w:hAnsi="Times New Roman" w:cs="Times New Roman"/>
          <w:b/>
          <w:bCs/>
          <w:kern w:val="32"/>
          <w:sz w:val="24"/>
          <w:szCs w:val="24"/>
          <w:lang w:val="x-none" w:eastAsia="x-none"/>
        </w:rPr>
        <w:t>5.</w:t>
      </w:r>
      <w:r w:rsidRPr="00123080">
        <w:rPr>
          <w:rFonts w:ascii="Times New Roman" w:eastAsia="Times New Roman" w:hAnsi="Times New Roman" w:cs="Times New Roman"/>
          <w:b/>
          <w:bCs/>
          <w:kern w:val="32"/>
          <w:sz w:val="24"/>
          <w:szCs w:val="24"/>
          <w:lang w:val="x-none" w:eastAsia="x-none"/>
        </w:rPr>
        <w:tab/>
        <w:t xml:space="preserve">Фонды оценочных средств </w:t>
      </w:r>
      <w:bookmarkEnd w:id="4"/>
      <w:r w:rsidR="00553D0A" w:rsidRPr="00123080">
        <w:rPr>
          <w:rFonts w:ascii="Times New Roman" w:eastAsia="Times New Roman" w:hAnsi="Times New Roman" w:cs="Times New Roman"/>
          <w:b/>
          <w:bCs/>
          <w:kern w:val="32"/>
          <w:sz w:val="24"/>
          <w:szCs w:val="24"/>
          <w:lang w:eastAsia="x-none"/>
        </w:rPr>
        <w:t>ВКР</w:t>
      </w:r>
    </w:p>
    <w:p w:rsidR="00C3723C" w:rsidRPr="00123080" w:rsidRDefault="00C3723C" w:rsidP="00C3723C">
      <w:pPr>
        <w:spacing w:after="0" w:line="240" w:lineRule="auto"/>
        <w:ind w:firstLine="709"/>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8"/>
          <w:szCs w:val="28"/>
          <w:lang w:eastAsia="ru-RU"/>
        </w:rPr>
        <w:t xml:space="preserve">Шкала оценивания </w:t>
      </w:r>
    </w:p>
    <w:p w:rsidR="00C3723C" w:rsidRPr="00123080" w:rsidRDefault="00C3723C" w:rsidP="00C3723C">
      <w:pPr>
        <w:spacing w:after="0" w:line="240" w:lineRule="auto"/>
        <w:ind w:firstLine="709"/>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1891"/>
        <w:gridCol w:w="1764"/>
        <w:gridCol w:w="1856"/>
        <w:gridCol w:w="2027"/>
      </w:tblGrid>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Совокупность знаний, составляющих содержание ВКР</w:t>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b/>
                <w:sz w:val="20"/>
                <w:szCs w:val="20"/>
                <w:lang w:eastAsia="ru-RU"/>
              </w:rPr>
            </w:pPr>
            <w:r w:rsidRPr="00123080">
              <w:rPr>
                <w:rFonts w:ascii="Times New Roman" w:eastAsia="Times New Roman" w:hAnsi="Times New Roman" w:cs="Times New Roman"/>
                <w:b/>
                <w:sz w:val="20"/>
                <w:szCs w:val="20"/>
                <w:lang w:eastAsia="ru-RU"/>
              </w:rPr>
              <w:t>отлично</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b/>
                <w:sz w:val="20"/>
                <w:szCs w:val="20"/>
                <w:lang w:eastAsia="ru-RU"/>
              </w:rPr>
            </w:pPr>
            <w:r w:rsidRPr="00123080">
              <w:rPr>
                <w:rFonts w:ascii="Times New Roman" w:eastAsia="Times New Roman" w:hAnsi="Times New Roman" w:cs="Times New Roman"/>
                <w:b/>
                <w:sz w:val="20"/>
                <w:szCs w:val="20"/>
                <w:lang w:eastAsia="ru-RU"/>
              </w:rPr>
              <w:t>хорошо</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b/>
                <w:sz w:val="20"/>
                <w:szCs w:val="20"/>
                <w:lang w:eastAsia="ru-RU"/>
              </w:rPr>
            </w:pPr>
            <w:r w:rsidRPr="00123080">
              <w:rPr>
                <w:rFonts w:ascii="Times New Roman" w:eastAsia="Times New Roman" w:hAnsi="Times New Roman" w:cs="Times New Roman"/>
                <w:b/>
                <w:sz w:val="20"/>
                <w:szCs w:val="20"/>
                <w:lang w:eastAsia="ru-RU"/>
              </w:rPr>
              <w:t xml:space="preserve">удовлетворительно </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b/>
                <w:sz w:val="20"/>
                <w:szCs w:val="20"/>
                <w:lang w:eastAsia="ru-RU"/>
              </w:rPr>
            </w:pPr>
            <w:r w:rsidRPr="00123080">
              <w:rPr>
                <w:rFonts w:ascii="Times New Roman" w:eastAsia="Times New Roman" w:hAnsi="Times New Roman" w:cs="Times New Roman"/>
                <w:b/>
                <w:sz w:val="20"/>
                <w:szCs w:val="20"/>
                <w:lang w:eastAsia="ru-RU"/>
              </w:rPr>
              <w:t>неудовлетворительно</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Практика подготовки спектакля в  театральном коллективе; обоснование целей и задач, полнота  раскрытия темы</w:t>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0"/>
                <w:szCs w:val="20"/>
                <w:lang w:eastAsia="ru-RU"/>
              </w:rPr>
              <w:t xml:space="preserve">высокий уровень знания </w:t>
            </w:r>
            <w:r w:rsidRPr="00123080">
              <w:rPr>
                <w:rFonts w:ascii="Times New Roman" w:eastAsia="Times New Roman" w:hAnsi="Times New Roman" w:cs="Times New Roman"/>
                <w:sz w:val="24"/>
                <w:szCs w:val="24"/>
                <w:lang w:eastAsia="ru-RU"/>
              </w:rPr>
              <w:t xml:space="preserve">программного материала, методов работы </w:t>
            </w:r>
            <w:r w:rsidR="00553D0A" w:rsidRPr="00123080">
              <w:rPr>
                <w:rFonts w:ascii="Times New Roman" w:eastAsia="Times New Roman" w:hAnsi="Times New Roman" w:cs="Times New Roman"/>
                <w:sz w:val="24"/>
                <w:szCs w:val="24"/>
                <w:lang w:eastAsia="ru-RU"/>
              </w:rPr>
              <w:t xml:space="preserve">режиссера в драматическом театре; специфику </w:t>
            </w:r>
            <w:r w:rsidRPr="00123080">
              <w:rPr>
                <w:rFonts w:ascii="Times New Roman" w:eastAsia="Times New Roman" w:hAnsi="Times New Roman" w:cs="Times New Roman"/>
                <w:sz w:val="24"/>
                <w:szCs w:val="24"/>
                <w:lang w:eastAsia="ru-RU"/>
              </w:rPr>
              <w:t xml:space="preserve">руководства и постановки театральных спектаклей </w:t>
            </w:r>
            <w:proofErr w:type="gramStart"/>
            <w:r w:rsidRPr="00123080">
              <w:rPr>
                <w:rFonts w:ascii="Times New Roman" w:eastAsia="Times New Roman" w:hAnsi="Times New Roman" w:cs="Times New Roman"/>
                <w:sz w:val="24"/>
                <w:szCs w:val="24"/>
                <w:lang w:eastAsia="ru-RU"/>
              </w:rPr>
              <w:t xml:space="preserve">в  </w:t>
            </w:r>
            <w:r w:rsidR="00553D0A" w:rsidRPr="00123080">
              <w:rPr>
                <w:rFonts w:ascii="Times New Roman" w:eastAsia="Times New Roman" w:hAnsi="Times New Roman" w:cs="Times New Roman"/>
                <w:sz w:val="24"/>
                <w:szCs w:val="24"/>
                <w:lang w:eastAsia="ru-RU"/>
              </w:rPr>
              <w:t>драматическом</w:t>
            </w:r>
            <w:proofErr w:type="gramEnd"/>
            <w:r w:rsidR="00553D0A" w:rsidRPr="00123080">
              <w:rPr>
                <w:rFonts w:ascii="Times New Roman" w:eastAsia="Times New Roman" w:hAnsi="Times New Roman" w:cs="Times New Roman"/>
                <w:sz w:val="24"/>
                <w:szCs w:val="24"/>
                <w:lang w:eastAsia="ru-RU"/>
              </w:rPr>
              <w:t xml:space="preserve"> </w:t>
            </w:r>
            <w:r w:rsidRPr="00123080">
              <w:rPr>
                <w:rFonts w:ascii="Times New Roman" w:eastAsia="Times New Roman" w:hAnsi="Times New Roman" w:cs="Times New Roman"/>
                <w:sz w:val="24"/>
                <w:szCs w:val="24"/>
                <w:lang w:eastAsia="ru-RU"/>
              </w:rPr>
              <w:t>театре;</w:t>
            </w:r>
          </w:p>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p>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p>
        </w:tc>
        <w:tc>
          <w:tcPr>
            <w:tcW w:w="1806" w:type="dxa"/>
            <w:shd w:val="clear" w:color="auto" w:fill="auto"/>
          </w:tcPr>
          <w:p w:rsidR="00C3723C" w:rsidRPr="00123080" w:rsidRDefault="0048066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хорошо </w:t>
            </w:r>
            <w:r w:rsidR="00C3723C" w:rsidRPr="00123080">
              <w:rPr>
                <w:rFonts w:ascii="Times New Roman" w:eastAsia="Times New Roman" w:hAnsi="Times New Roman" w:cs="Times New Roman"/>
                <w:sz w:val="24"/>
                <w:szCs w:val="24"/>
                <w:lang w:eastAsia="ru-RU"/>
              </w:rPr>
              <w:t xml:space="preserve">знает специфику работы </w:t>
            </w:r>
            <w:r w:rsidR="00553D0A" w:rsidRPr="00123080">
              <w:rPr>
                <w:rFonts w:ascii="Times New Roman" w:eastAsia="Times New Roman" w:hAnsi="Times New Roman" w:cs="Times New Roman"/>
                <w:sz w:val="24"/>
                <w:szCs w:val="24"/>
                <w:lang w:eastAsia="ru-RU"/>
              </w:rPr>
              <w:t>режиссера в драматическом театре</w:t>
            </w:r>
            <w:r w:rsidR="00C3723C" w:rsidRPr="00123080">
              <w:rPr>
                <w:rFonts w:ascii="Times New Roman" w:eastAsia="Times New Roman" w:hAnsi="Times New Roman" w:cs="Times New Roman"/>
                <w:sz w:val="24"/>
                <w:szCs w:val="24"/>
                <w:lang w:eastAsia="ru-RU"/>
              </w:rPr>
              <w:t>, проявлял творческую инициативу во время постановки театрального спектакля в</w:t>
            </w:r>
            <w:r w:rsidRPr="00123080">
              <w:t xml:space="preserve"> </w:t>
            </w:r>
            <w:r w:rsidRPr="00123080">
              <w:rPr>
                <w:rFonts w:ascii="Times New Roman" w:eastAsia="Times New Roman" w:hAnsi="Times New Roman" w:cs="Times New Roman"/>
                <w:sz w:val="24"/>
                <w:szCs w:val="24"/>
                <w:lang w:eastAsia="ru-RU"/>
              </w:rPr>
              <w:t>драматическом театре</w:t>
            </w:r>
            <w:r w:rsidR="00C3723C" w:rsidRPr="00123080">
              <w:rPr>
                <w:rFonts w:ascii="Times New Roman" w:eastAsia="Times New Roman" w:hAnsi="Times New Roman" w:cs="Times New Roman"/>
                <w:sz w:val="24"/>
                <w:szCs w:val="24"/>
                <w:lang w:eastAsia="ru-RU"/>
              </w:rPr>
              <w:t>;</w:t>
            </w:r>
          </w:p>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p>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имеет знания только основного материала, но не усвоил его деталей, допускает неточности, испытывает значительные затруднения в постановке театрального спектакля в</w:t>
            </w:r>
            <w:r w:rsidR="0048066C" w:rsidRPr="00123080">
              <w:t xml:space="preserve"> </w:t>
            </w:r>
            <w:r w:rsidR="0048066C" w:rsidRPr="00123080">
              <w:rPr>
                <w:rFonts w:ascii="Times New Roman" w:eastAsia="Times New Roman" w:hAnsi="Times New Roman" w:cs="Times New Roman"/>
                <w:sz w:val="24"/>
                <w:szCs w:val="24"/>
                <w:lang w:eastAsia="ru-RU"/>
              </w:rPr>
              <w:t>драматическом театре</w:t>
            </w:r>
            <w:r w:rsidRPr="00123080">
              <w:rPr>
                <w:rFonts w:ascii="Times New Roman" w:eastAsia="Times New Roman" w:hAnsi="Times New Roman" w:cs="Times New Roman"/>
                <w:sz w:val="24"/>
                <w:szCs w:val="24"/>
                <w:lang w:eastAsia="ru-RU"/>
              </w:rPr>
              <w:t>;</w:t>
            </w:r>
          </w:p>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p>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4"/>
                <w:szCs w:val="24"/>
                <w:lang w:eastAsia="ru-RU"/>
              </w:rPr>
              <w:t xml:space="preserve"> </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 знает значительной части программного материала, допускает существенные ошибки, театральное</w:t>
            </w:r>
          </w:p>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представление  не имеет целостности, не простроено сквозное действие, нет предста</w:t>
            </w:r>
            <w:r w:rsidR="0048066C" w:rsidRPr="00123080">
              <w:rPr>
                <w:rFonts w:ascii="Times New Roman" w:eastAsia="Times New Roman" w:hAnsi="Times New Roman" w:cs="Times New Roman"/>
                <w:sz w:val="24"/>
                <w:szCs w:val="24"/>
                <w:lang w:eastAsia="ru-RU"/>
              </w:rPr>
              <w:t>вления о сверхзадаче спектакля.</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Использование приемов внутренней и внешней психотехники актёра в работе над ролью с актерами  в  самодеятельном (любительском) театральном коллективе</w:t>
            </w:r>
          </w:p>
        </w:tc>
        <w:tc>
          <w:tcPr>
            <w:tcW w:w="1937" w:type="dxa"/>
            <w:shd w:val="clear" w:color="auto" w:fill="auto"/>
          </w:tcPr>
          <w:p w:rsidR="00C3723C" w:rsidRPr="00123080" w:rsidRDefault="0048066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4"/>
                <w:szCs w:val="24"/>
                <w:lang w:eastAsia="ru-RU"/>
              </w:rPr>
              <w:t xml:space="preserve">Работа </w:t>
            </w:r>
            <w:r w:rsidR="00C3723C" w:rsidRPr="00123080">
              <w:rPr>
                <w:rFonts w:ascii="Times New Roman" w:eastAsia="Times New Roman" w:hAnsi="Times New Roman" w:cs="Times New Roman"/>
                <w:sz w:val="24"/>
                <w:szCs w:val="24"/>
                <w:lang w:eastAsia="ru-RU"/>
              </w:rPr>
              <w:t>выполнены на высоком художественном уровне с применением основных выразительных средств, которые отражают восприятие и видение поставленных задач и вызывают адекватную эмоциональную реакцию зрителей. Усвоение материала отражает полное знание специфики актерского мастерства, понимание сущности рассматриваемых понятий, явлений и закономерностей, теорий и их взаимосвязей.</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4"/>
                <w:szCs w:val="24"/>
                <w:lang w:eastAsia="ru-RU"/>
              </w:rPr>
              <w:t xml:space="preserve">в творческих работах недостаточно выражается индивидуальное воплощение образа, роли, нарушена цельность замысла и его решения. </w:t>
            </w:r>
            <w:proofErr w:type="gramStart"/>
            <w:r w:rsidRPr="00123080">
              <w:rPr>
                <w:rFonts w:ascii="Times New Roman" w:eastAsia="Times New Roman" w:hAnsi="Times New Roman" w:cs="Times New Roman"/>
                <w:sz w:val="24"/>
                <w:szCs w:val="24"/>
                <w:lang w:eastAsia="ru-RU"/>
              </w:rPr>
              <w:t>Дипломник  не</w:t>
            </w:r>
            <w:proofErr w:type="gramEnd"/>
            <w:r w:rsidRPr="00123080">
              <w:rPr>
                <w:rFonts w:ascii="Times New Roman" w:eastAsia="Times New Roman" w:hAnsi="Times New Roman" w:cs="Times New Roman"/>
                <w:sz w:val="24"/>
                <w:szCs w:val="24"/>
                <w:lang w:eastAsia="ru-RU"/>
              </w:rPr>
              <w:t xml:space="preserve"> достаточно использует  приемы внутренней и внешней психотехники актёра в работе над ролью.  </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творческие </w:t>
            </w:r>
            <w:proofErr w:type="gramStart"/>
            <w:r w:rsidRPr="00123080">
              <w:rPr>
                <w:rFonts w:ascii="Times New Roman" w:eastAsia="Times New Roman" w:hAnsi="Times New Roman" w:cs="Times New Roman"/>
                <w:sz w:val="24"/>
                <w:szCs w:val="24"/>
                <w:lang w:eastAsia="ru-RU"/>
              </w:rPr>
              <w:t>работы  не</w:t>
            </w:r>
            <w:proofErr w:type="gramEnd"/>
            <w:r w:rsidRPr="00123080">
              <w:rPr>
                <w:rFonts w:ascii="Times New Roman" w:eastAsia="Times New Roman" w:hAnsi="Times New Roman" w:cs="Times New Roman"/>
                <w:sz w:val="24"/>
                <w:szCs w:val="24"/>
                <w:lang w:eastAsia="ru-RU"/>
              </w:rPr>
              <w:t xml:space="preserve"> вызывают художественного восприятия. Дипломник имеет существенные пробелы в знаниях, препятствующих </w:t>
            </w:r>
            <w:proofErr w:type="gramStart"/>
            <w:r w:rsidRPr="00123080">
              <w:rPr>
                <w:rFonts w:ascii="Times New Roman" w:eastAsia="Times New Roman" w:hAnsi="Times New Roman" w:cs="Times New Roman"/>
                <w:sz w:val="24"/>
                <w:szCs w:val="24"/>
                <w:lang w:eastAsia="ru-RU"/>
              </w:rPr>
              <w:t>цельности  создания</w:t>
            </w:r>
            <w:proofErr w:type="gramEnd"/>
            <w:r w:rsidRPr="00123080">
              <w:rPr>
                <w:rFonts w:ascii="Times New Roman" w:eastAsia="Times New Roman" w:hAnsi="Times New Roman" w:cs="Times New Roman"/>
                <w:sz w:val="24"/>
                <w:szCs w:val="24"/>
                <w:lang w:eastAsia="ru-RU"/>
              </w:rPr>
              <w:t xml:space="preserve">  роли</w:t>
            </w:r>
            <w:r w:rsidRPr="00123080">
              <w:rPr>
                <w:rFonts w:ascii="Times New Roman" w:eastAsia="Times New Roman" w:hAnsi="Times New Roman" w:cs="Times New Roman"/>
                <w:sz w:val="20"/>
                <w:szCs w:val="20"/>
                <w:lang w:eastAsia="ru-RU"/>
              </w:rPr>
              <w:t xml:space="preserve"> </w:t>
            </w:r>
            <w:r w:rsidRPr="00123080">
              <w:rPr>
                <w:rFonts w:ascii="Times New Roman" w:eastAsia="Times New Roman" w:hAnsi="Times New Roman" w:cs="Times New Roman"/>
                <w:sz w:val="24"/>
                <w:szCs w:val="24"/>
                <w:lang w:eastAsia="ru-RU"/>
              </w:rPr>
              <w:t>актерами  в</w:t>
            </w:r>
            <w:r w:rsidR="0048066C" w:rsidRPr="00123080">
              <w:t xml:space="preserve"> </w:t>
            </w:r>
            <w:r w:rsidR="0048066C" w:rsidRPr="00123080">
              <w:rPr>
                <w:rFonts w:ascii="Times New Roman" w:eastAsia="Times New Roman" w:hAnsi="Times New Roman" w:cs="Times New Roman"/>
                <w:sz w:val="24"/>
                <w:szCs w:val="24"/>
                <w:lang w:eastAsia="ru-RU"/>
              </w:rPr>
              <w:t>драматическом театре</w:t>
            </w:r>
            <w:r w:rsidRPr="00123080">
              <w:rPr>
                <w:rFonts w:ascii="Times New Roman" w:eastAsia="Times New Roman" w:hAnsi="Times New Roman" w:cs="Times New Roman"/>
                <w:sz w:val="24"/>
                <w:szCs w:val="24"/>
                <w:lang w:eastAsia="ru-RU"/>
              </w:rPr>
              <w:t xml:space="preserve">, не используя приемы внутренней и внешней психотехники.  </w:t>
            </w:r>
          </w:p>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p>
        </w:tc>
        <w:tc>
          <w:tcPr>
            <w:tcW w:w="2077" w:type="dxa"/>
            <w:shd w:val="clear" w:color="auto" w:fill="auto"/>
          </w:tcPr>
          <w:p w:rsidR="00C3723C" w:rsidRPr="00123080" w:rsidRDefault="00C3723C" w:rsidP="0048066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4"/>
                <w:szCs w:val="24"/>
                <w:lang w:eastAsia="ru-RU"/>
              </w:rPr>
              <w:t xml:space="preserve">невыполнение практических заданий, не усвоение методологических основ специальности, отсутствие навыков работы с </w:t>
            </w:r>
            <w:proofErr w:type="spellStart"/>
            <w:r w:rsidR="0048066C" w:rsidRPr="00123080">
              <w:rPr>
                <w:rFonts w:ascii="Times New Roman" w:eastAsia="Times New Roman" w:hAnsi="Times New Roman" w:cs="Times New Roman"/>
                <w:sz w:val="24"/>
                <w:szCs w:val="24"/>
                <w:lang w:eastAsia="ru-RU"/>
              </w:rPr>
              <w:t>с</w:t>
            </w:r>
            <w:proofErr w:type="spellEnd"/>
            <w:r w:rsidR="0048066C" w:rsidRPr="00123080">
              <w:rPr>
                <w:rFonts w:ascii="Times New Roman" w:eastAsia="Times New Roman" w:hAnsi="Times New Roman" w:cs="Times New Roman"/>
                <w:sz w:val="24"/>
                <w:szCs w:val="24"/>
                <w:lang w:eastAsia="ru-RU"/>
              </w:rPr>
              <w:t xml:space="preserve"> </w:t>
            </w:r>
            <w:proofErr w:type="gramStart"/>
            <w:r w:rsidR="0048066C" w:rsidRPr="00123080">
              <w:rPr>
                <w:rFonts w:ascii="Times New Roman" w:eastAsia="Times New Roman" w:hAnsi="Times New Roman" w:cs="Times New Roman"/>
                <w:sz w:val="24"/>
                <w:szCs w:val="24"/>
                <w:lang w:eastAsia="ru-RU"/>
              </w:rPr>
              <w:t>актерами  в</w:t>
            </w:r>
            <w:proofErr w:type="gramEnd"/>
            <w:r w:rsidR="0048066C" w:rsidRPr="00123080">
              <w:rPr>
                <w:rFonts w:ascii="Times New Roman" w:eastAsia="Times New Roman" w:hAnsi="Times New Roman" w:cs="Times New Roman"/>
                <w:sz w:val="24"/>
                <w:szCs w:val="24"/>
                <w:lang w:eastAsia="ru-RU"/>
              </w:rPr>
              <w:t xml:space="preserve"> драматическом театре</w:t>
            </w:r>
            <w:r w:rsidRPr="00123080">
              <w:rPr>
                <w:rFonts w:ascii="Times New Roman" w:eastAsia="Times New Roman" w:hAnsi="Times New Roman" w:cs="Times New Roman"/>
                <w:sz w:val="24"/>
                <w:szCs w:val="24"/>
                <w:lang w:eastAsia="ru-RU"/>
              </w:rPr>
              <w:t xml:space="preserve">  при воплощении конкретных практических задач. </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Методологический аппарат ВКР, комплексность и эффективность методов исследования, их адекватность задачам исследования </w:t>
            </w:r>
            <w:r w:rsidRPr="00123080">
              <w:rPr>
                <w:rFonts w:ascii="Times New Roman" w:eastAsia="Times New Roman" w:hAnsi="Times New Roman" w:cs="Times New Roman"/>
                <w:sz w:val="20"/>
                <w:szCs w:val="20"/>
                <w:lang w:eastAsia="ru-RU"/>
              </w:rPr>
              <w:tab/>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в работе методы адекватны задачам исследования </w:t>
            </w:r>
            <w:r w:rsidRPr="00123080">
              <w:rPr>
                <w:rFonts w:ascii="Times New Roman" w:eastAsia="Times New Roman" w:hAnsi="Times New Roman" w:cs="Times New Roman"/>
                <w:sz w:val="20"/>
                <w:szCs w:val="20"/>
                <w:lang w:eastAsia="ru-RU"/>
              </w:rPr>
              <w:tab/>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в работе методы адекватны задачам исследования, но использованы недостаточно комплексно или эффективно</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неполная методологическая обоснованность  исследования, методы исследования использованы малоэффективно, не вполне адекватно задачам исследования</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методологическая необоснованность исследования, методы исследования использованы неэффективно, не  адекватно задачам исследования</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Библиографический обзор, системный анализ имеющегося опыта </w:t>
            </w:r>
            <w:r w:rsidRPr="00123080">
              <w:rPr>
                <w:rFonts w:ascii="Times New Roman" w:eastAsia="Times New Roman" w:hAnsi="Times New Roman" w:cs="Times New Roman"/>
                <w:sz w:val="20"/>
                <w:szCs w:val="20"/>
                <w:lang w:eastAsia="ru-RU"/>
              </w:rPr>
              <w:tab/>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выпускник привлек для исследования широкий круг специальной литературы и источников; представил системный анализ имеющегося опыта </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выпускник привлек для исследования широкий круг специальной литературы и источников; но не сумел аргументировано проанализировать  имеющийся опыт</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в ВКР библиографические источники, необходимые для всестороннего изучения работы над ролью, использованы в недостаточной мере; слабо представлен  анализ накопленного опыта </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выпускник слабо ориентируется в специальной литературе и источниках по теме работы, в работе присутствуют большие фрагменты заимствованного текста без указания на авторство </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Уровень осмысления  теоретико-методологических вопросов и осмысления собранного материала, обоснованность выводов,  ценность рассуждений и возможность их применения в практической работе или учебном процессе;</w:t>
            </w:r>
            <w:r w:rsidRPr="00123080">
              <w:rPr>
                <w:rFonts w:ascii="Times New Roman" w:eastAsia="Times New Roman" w:hAnsi="Times New Roman" w:cs="Times New Roman"/>
                <w:sz w:val="20"/>
                <w:szCs w:val="20"/>
                <w:lang w:eastAsia="ru-RU"/>
              </w:rPr>
              <w:tab/>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высокий уровень осмысления  теоретико-методологических вопросов и осмысления собранного материала, обоснованность выводов,  ценность рассуждений; рекомендовано их применения в практической работе или учебном процессе; демонстрирует уверенное владение материалов</w:t>
            </w:r>
            <w:r w:rsidRPr="00123080">
              <w:rPr>
                <w:rFonts w:ascii="Times New Roman" w:eastAsia="Times New Roman" w:hAnsi="Times New Roman" w:cs="Times New Roman"/>
                <w:sz w:val="20"/>
                <w:szCs w:val="20"/>
                <w:lang w:eastAsia="ru-RU"/>
              </w:rPr>
              <w:tab/>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высокий уровень осмысления  теоретико-методологических вопросов и осмысления собранного материала, но имеются недостатки при оформлении  выводов; очевидна   возможность  применения результатов  в практической работе или учебном процессе; демонстрирует уверенное владение материалов</w:t>
            </w:r>
            <w:r w:rsidRPr="00123080">
              <w:rPr>
                <w:rFonts w:ascii="Times New Roman" w:eastAsia="Times New Roman" w:hAnsi="Times New Roman" w:cs="Times New Roman"/>
                <w:sz w:val="20"/>
                <w:szCs w:val="20"/>
                <w:lang w:eastAsia="ru-RU"/>
              </w:rPr>
              <w:tab/>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невысокий уровень осмысления  теоретико-методологических вопросов и осмысления собранного материала, имеются недостатки при оформлении  выводов, присутствуют заимствование результаты</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невысокий уровень осмысления  теоретико-методологических вопросов и осмысления собранного материала;    выводы носят декларативный характер; в работе отсутствуют самостоятельные мысли и выводы  присутствует заимствование материала</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5Отзывы о спектакле (кафедры, приглашенных специалистов, прессы, зрителей, участие в конкурсных программах, фестивалях, научно-практических конференциях</w:t>
            </w:r>
            <w:r w:rsidRPr="00123080">
              <w:rPr>
                <w:rFonts w:ascii="Times New Roman" w:eastAsia="Times New Roman" w:hAnsi="Times New Roman" w:cs="Times New Roman"/>
                <w:sz w:val="20"/>
                <w:szCs w:val="20"/>
                <w:lang w:eastAsia="ru-RU"/>
              </w:rPr>
              <w:tab/>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Представление исполнения спектакля в конкурсных программах, фестивалях, осмысление работы над спектаклем в научно-практических конференциях; есть отзывы специалистов, прессы, зрителей</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Проверка исполнения роли через участие  в конкурсных программах, есть отзывы специалистов, прессы, зрителей</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Проверка исполнения роли через отзывы специалистов, зрителей</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Нет обратной связи об исполнении роли</w:t>
            </w:r>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Владение профессиональной терминологией, в том числе орфографическая и пунктуационная грамотность в письменной работе</w:t>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высокое владение профессиональной терминологией, в том числе орфографическая и пунктуационная грамотность в письменной работе</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не всегда грамотно используется  профессиональная терминология, присутствуют орфографические и пунктуационные ошибки </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профессиональная терминология используется часто используется недостаточно грамотно, присутствуют орфографические и пунктуационные ошибки</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профессиональная терминология использована неграмотно,  имеется значительное количество орфографических и пунктуационных </w:t>
            </w:r>
            <w:proofErr w:type="spellStart"/>
            <w:r w:rsidRPr="00123080">
              <w:rPr>
                <w:rFonts w:ascii="Times New Roman" w:eastAsia="Times New Roman" w:hAnsi="Times New Roman" w:cs="Times New Roman"/>
                <w:sz w:val="20"/>
                <w:szCs w:val="20"/>
                <w:lang w:eastAsia="ru-RU"/>
              </w:rPr>
              <w:t>ошибкок</w:t>
            </w:r>
            <w:proofErr w:type="spellEnd"/>
          </w:p>
        </w:tc>
      </w:tr>
      <w:tr w:rsidR="00123080"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Качество устного доклада, свободное владение материалом; качество демонстрационного материала, ответы на вопросы, замечания и рекомендации во время защиты работы </w:t>
            </w:r>
            <w:r w:rsidRPr="00123080">
              <w:rPr>
                <w:rFonts w:ascii="Times New Roman" w:eastAsia="Times New Roman" w:hAnsi="Times New Roman" w:cs="Times New Roman"/>
                <w:sz w:val="20"/>
                <w:szCs w:val="20"/>
                <w:lang w:eastAsia="ru-RU"/>
              </w:rPr>
              <w:tab/>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во время устной защиты выпускник показывает глубокое знание темы, свободно оперирует материалом, используемым для работы над ролью; во время ответа использует иконографический материал,   используемый для работы над ролью</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во время устной защиты выпускник показывает знание темы, свободно оперирует материалом, используемым для работы над ролью; во время ответа использует иконографический материал,   используемый для работы над ролью</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во время устной защиты выпускник проявляет неуверенность, не дает аргументированного ответа на заданные вопросы; демонстрационный материал к защите не подготовлен или подготовлен некачественно</w:t>
            </w:r>
          </w:p>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во время устной защиты выпускник проявляет неуверенность, незнание материала не способен отвечать на заданные вопросы; демонстрационный материал к защите не подготовлен</w:t>
            </w:r>
          </w:p>
        </w:tc>
      </w:tr>
      <w:tr w:rsidR="00C3723C" w:rsidRPr="00123080" w:rsidTr="00553D0A">
        <w:tc>
          <w:tcPr>
            <w:tcW w:w="1850"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Соответствие формы ВКР требованиям, предъявляемым к оформлению работы</w:t>
            </w:r>
          </w:p>
        </w:tc>
        <w:tc>
          <w:tcPr>
            <w:tcW w:w="193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работа оформлена в соответствии с предъявляемыми требованиями; представлена своевременно с положительными отзывами  </w:t>
            </w:r>
          </w:p>
        </w:tc>
        <w:tc>
          <w:tcPr>
            <w:tcW w:w="1806"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в работе допущены незначительные </w:t>
            </w:r>
          </w:p>
          <w:p w:rsidR="00C3723C" w:rsidRPr="00123080" w:rsidRDefault="00C3723C" w:rsidP="00C3723C">
            <w:pPr>
              <w:spacing w:after="0" w:line="240" w:lineRule="auto"/>
              <w:jc w:val="both"/>
              <w:rPr>
                <w:rFonts w:ascii="Times New Roman" w:eastAsia="Times New Roman" w:hAnsi="Times New Roman" w:cs="Times New Roman"/>
                <w:sz w:val="20"/>
                <w:szCs w:val="20"/>
                <w:lang w:eastAsia="ru-RU"/>
              </w:rPr>
            </w:pPr>
            <w:r w:rsidRPr="00123080">
              <w:rPr>
                <w:rFonts w:ascii="Times New Roman" w:eastAsia="Times New Roman" w:hAnsi="Times New Roman" w:cs="Times New Roman"/>
                <w:sz w:val="20"/>
                <w:szCs w:val="20"/>
                <w:lang w:eastAsia="ru-RU"/>
              </w:rPr>
              <w:t xml:space="preserve">погрешности в исполнении; ВКР   представлена своевременно с положительными отзывами  </w:t>
            </w:r>
          </w:p>
        </w:tc>
        <w:tc>
          <w:tcPr>
            <w:tcW w:w="1901"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 xml:space="preserve">в работе допущены погрешности в исполнении; ВКР   представлена несвоевременно, но с положительными отзывами  </w:t>
            </w:r>
          </w:p>
        </w:tc>
        <w:tc>
          <w:tcPr>
            <w:tcW w:w="2077" w:type="dxa"/>
            <w:shd w:val="clear" w:color="auto" w:fill="auto"/>
          </w:tcPr>
          <w:p w:rsidR="00C3723C" w:rsidRPr="00123080" w:rsidRDefault="00C3723C" w:rsidP="00C3723C">
            <w:pPr>
              <w:spacing w:after="0" w:line="240" w:lineRule="auto"/>
              <w:jc w:val="both"/>
              <w:rPr>
                <w:rFonts w:ascii="Times New Roman" w:eastAsia="Times New Roman" w:hAnsi="Times New Roman" w:cs="Times New Roman"/>
                <w:sz w:val="28"/>
                <w:szCs w:val="28"/>
                <w:lang w:eastAsia="ru-RU"/>
              </w:rPr>
            </w:pPr>
            <w:r w:rsidRPr="00123080">
              <w:rPr>
                <w:rFonts w:ascii="Times New Roman" w:eastAsia="Times New Roman" w:hAnsi="Times New Roman" w:cs="Times New Roman"/>
                <w:sz w:val="20"/>
                <w:szCs w:val="20"/>
                <w:lang w:eastAsia="ru-RU"/>
              </w:rPr>
              <w:t xml:space="preserve">работа оформлена не в соответствии с предъявляемыми требованиями; содержит  отрицательные отзывы  </w:t>
            </w:r>
          </w:p>
        </w:tc>
      </w:tr>
    </w:tbl>
    <w:p w:rsidR="00C3723C" w:rsidRPr="00123080" w:rsidRDefault="00C3723C" w:rsidP="00C3723C">
      <w:pPr>
        <w:keepNext/>
        <w:spacing w:after="0"/>
        <w:outlineLvl w:val="0"/>
        <w:rPr>
          <w:rFonts w:ascii="Times New Roman" w:eastAsia="Times New Roman" w:hAnsi="Times New Roman" w:cs="Times New Roman"/>
          <w:b/>
          <w:bCs/>
          <w:kern w:val="32"/>
          <w:sz w:val="24"/>
          <w:szCs w:val="24"/>
          <w:lang w:val="x-none" w:eastAsia="x-none"/>
        </w:rPr>
      </w:pPr>
      <w:bookmarkStart w:id="5" w:name="_Toc528239373"/>
    </w:p>
    <w:p w:rsidR="00C3723C" w:rsidRPr="00123080" w:rsidRDefault="00C3723C" w:rsidP="00C3723C">
      <w:pPr>
        <w:keepNext/>
        <w:spacing w:after="0"/>
        <w:outlineLvl w:val="0"/>
        <w:rPr>
          <w:rFonts w:ascii="Times New Roman" w:eastAsia="Times New Roman" w:hAnsi="Times New Roman" w:cs="Times New Roman"/>
          <w:b/>
          <w:bCs/>
          <w:kern w:val="32"/>
          <w:sz w:val="24"/>
          <w:szCs w:val="24"/>
          <w:lang w:val="x-none" w:eastAsia="x-none"/>
        </w:rPr>
      </w:pPr>
    </w:p>
    <w:p w:rsidR="00C3723C" w:rsidRPr="00123080" w:rsidRDefault="00C3723C" w:rsidP="00C3723C">
      <w:pPr>
        <w:keepNext/>
        <w:spacing w:after="0"/>
        <w:outlineLvl w:val="0"/>
        <w:rPr>
          <w:rFonts w:ascii="Times New Roman" w:eastAsia="Times New Roman" w:hAnsi="Times New Roman" w:cs="Times New Roman"/>
          <w:b/>
          <w:bCs/>
          <w:kern w:val="32"/>
          <w:sz w:val="24"/>
          <w:szCs w:val="24"/>
          <w:lang w:val="x-none" w:eastAsia="x-none"/>
        </w:rPr>
      </w:pPr>
    </w:p>
    <w:p w:rsidR="00C3723C" w:rsidRPr="00123080" w:rsidRDefault="00C3723C" w:rsidP="00C3723C">
      <w:pPr>
        <w:keepNext/>
        <w:spacing w:after="0"/>
        <w:outlineLvl w:val="0"/>
        <w:rPr>
          <w:rFonts w:ascii="Times New Roman" w:eastAsia="Times New Roman" w:hAnsi="Times New Roman" w:cs="Times New Roman"/>
          <w:b/>
          <w:bCs/>
          <w:kern w:val="32"/>
          <w:sz w:val="24"/>
          <w:szCs w:val="24"/>
          <w:lang w:val="x-none" w:eastAsia="x-none"/>
        </w:rPr>
      </w:pPr>
    </w:p>
    <w:p w:rsidR="00C3723C" w:rsidRPr="00123080" w:rsidRDefault="00C3723C" w:rsidP="00C3723C">
      <w:pPr>
        <w:keepNext/>
        <w:spacing w:after="0"/>
        <w:outlineLvl w:val="0"/>
        <w:rPr>
          <w:rFonts w:ascii="Times New Roman" w:eastAsia="Times New Roman" w:hAnsi="Times New Roman" w:cs="Times New Roman"/>
          <w:bCs/>
          <w:kern w:val="32"/>
          <w:sz w:val="24"/>
          <w:szCs w:val="24"/>
          <w:lang w:eastAsia="x-none"/>
        </w:rPr>
      </w:pPr>
      <w:r w:rsidRPr="00123080">
        <w:rPr>
          <w:rFonts w:ascii="Times New Roman" w:eastAsia="Times New Roman" w:hAnsi="Times New Roman" w:cs="Times New Roman"/>
          <w:b/>
          <w:bCs/>
          <w:kern w:val="32"/>
          <w:sz w:val="24"/>
          <w:szCs w:val="24"/>
          <w:lang w:val="x-none" w:eastAsia="x-none"/>
        </w:rPr>
        <w:t>6.</w:t>
      </w:r>
      <w:r w:rsidRPr="00123080">
        <w:rPr>
          <w:rFonts w:ascii="Times New Roman" w:eastAsia="Times New Roman" w:hAnsi="Times New Roman" w:cs="Times New Roman"/>
          <w:b/>
          <w:bCs/>
          <w:kern w:val="32"/>
          <w:sz w:val="24"/>
          <w:szCs w:val="24"/>
          <w:lang w:val="x-none" w:eastAsia="x-none"/>
        </w:rPr>
        <w:tab/>
        <w:t xml:space="preserve">Методические указания для обучающихся по подготовке к </w:t>
      </w:r>
      <w:bookmarkEnd w:id="5"/>
      <w:r w:rsidR="0048066C" w:rsidRPr="00123080">
        <w:rPr>
          <w:rFonts w:ascii="Times New Roman" w:eastAsia="Times New Roman" w:hAnsi="Times New Roman" w:cs="Times New Roman"/>
          <w:b/>
          <w:bCs/>
          <w:kern w:val="32"/>
          <w:sz w:val="24"/>
          <w:szCs w:val="24"/>
          <w:lang w:eastAsia="x-none"/>
        </w:rPr>
        <w:t>ВКР</w:t>
      </w:r>
    </w:p>
    <w:p w:rsidR="00C3723C" w:rsidRPr="00123080" w:rsidRDefault="00C3723C" w:rsidP="00C3723C">
      <w:pPr>
        <w:spacing w:after="0"/>
        <w:ind w:firstLine="709"/>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Рекомендации для работы над ВКР</w:t>
      </w:r>
    </w:p>
    <w:p w:rsidR="00C3723C" w:rsidRPr="00123080" w:rsidRDefault="00C3723C" w:rsidP="00C3723C">
      <w:pPr>
        <w:spacing w:after="0"/>
        <w:ind w:firstLine="709"/>
        <w:jc w:val="both"/>
        <w:rPr>
          <w:rFonts w:ascii="Times New Roman" w:eastAsia="Times New Roman" w:hAnsi="Times New Roman" w:cs="Times New Roman"/>
          <w:b/>
          <w:sz w:val="24"/>
          <w:szCs w:val="24"/>
          <w:lang w:eastAsia="ru-RU"/>
        </w:rPr>
      </w:pPr>
    </w:p>
    <w:p w:rsidR="00C3723C" w:rsidRPr="00123080" w:rsidRDefault="00C3723C" w:rsidP="00C3723C">
      <w:pPr>
        <w:spacing w:after="0"/>
        <w:ind w:firstLine="709"/>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sz w:val="24"/>
          <w:szCs w:val="24"/>
          <w:lang w:eastAsia="ru-RU"/>
        </w:rPr>
        <w:t>Теоретическая часть представляет собой обоснование практической части, раскрывающее соответствующие аспекты истории, теории и методики руководства любительским театром с приложением развернутой режиссерской экспликации дипломного спектакля.</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Структура выпускной квалификационной работы должна соответствовать утвержденному научным руководителем плану и, как правило, состоять из следующих частей: титульного листа, здания на ВКР, реферата, оглавления, введения, обозначений и сокращений, основной части (глав и параграфов), заключения, списка использованной литературы, приложений. Общий объем выпускной квалификационной работы – 30-60 страниц.</w:t>
      </w:r>
    </w:p>
    <w:p w:rsidR="00C3723C" w:rsidRPr="00123080" w:rsidRDefault="00C3723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Требования к оформлению выпускной квалификационной работы:</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размер бумаги – А4;</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поля: левое – </w:t>
      </w:r>
      <w:smartTag w:uri="urn:schemas-microsoft-com:office:smarttags" w:element="metricconverter">
        <w:smartTagPr>
          <w:attr w:name="ProductID" w:val="30 мм"/>
        </w:smartTagPr>
        <w:r w:rsidRPr="00123080">
          <w:rPr>
            <w:rFonts w:ascii="Times New Roman" w:eastAsia="Times New Roman" w:hAnsi="Times New Roman" w:cs="Times New Roman"/>
            <w:sz w:val="24"/>
            <w:szCs w:val="24"/>
            <w:lang w:eastAsia="ru-RU"/>
          </w:rPr>
          <w:t>30 мм</w:t>
        </w:r>
      </w:smartTag>
      <w:r w:rsidRPr="00123080">
        <w:rPr>
          <w:rFonts w:ascii="Times New Roman" w:eastAsia="Times New Roman" w:hAnsi="Times New Roman" w:cs="Times New Roman"/>
          <w:sz w:val="24"/>
          <w:szCs w:val="24"/>
          <w:lang w:eastAsia="ru-RU"/>
        </w:rPr>
        <w:t xml:space="preserve">, правое – </w:t>
      </w:r>
      <w:smartTag w:uri="urn:schemas-microsoft-com:office:smarttags" w:element="metricconverter">
        <w:smartTagPr>
          <w:attr w:name="ProductID" w:val="20 мм"/>
        </w:smartTagPr>
        <w:r w:rsidRPr="00123080">
          <w:rPr>
            <w:rFonts w:ascii="Times New Roman" w:eastAsia="Times New Roman" w:hAnsi="Times New Roman" w:cs="Times New Roman"/>
            <w:sz w:val="24"/>
            <w:szCs w:val="24"/>
            <w:lang w:eastAsia="ru-RU"/>
          </w:rPr>
          <w:t>20 мм</w:t>
        </w:r>
      </w:smartTag>
      <w:r w:rsidRPr="00123080">
        <w:rPr>
          <w:rFonts w:ascii="Times New Roman" w:eastAsia="Times New Roman" w:hAnsi="Times New Roman" w:cs="Times New Roman"/>
          <w:sz w:val="24"/>
          <w:szCs w:val="24"/>
          <w:lang w:eastAsia="ru-RU"/>
        </w:rPr>
        <w:t xml:space="preserve">, верхнее – </w:t>
      </w:r>
      <w:smartTag w:uri="urn:schemas-microsoft-com:office:smarttags" w:element="metricconverter">
        <w:smartTagPr>
          <w:attr w:name="ProductID" w:val="20 мм"/>
        </w:smartTagPr>
        <w:r w:rsidRPr="00123080">
          <w:rPr>
            <w:rFonts w:ascii="Times New Roman" w:eastAsia="Times New Roman" w:hAnsi="Times New Roman" w:cs="Times New Roman"/>
            <w:sz w:val="24"/>
            <w:szCs w:val="24"/>
            <w:lang w:eastAsia="ru-RU"/>
          </w:rPr>
          <w:t>20 мм</w:t>
        </w:r>
      </w:smartTag>
      <w:r w:rsidRPr="00123080">
        <w:rPr>
          <w:rFonts w:ascii="Times New Roman" w:eastAsia="Times New Roman" w:hAnsi="Times New Roman" w:cs="Times New Roman"/>
          <w:sz w:val="24"/>
          <w:szCs w:val="24"/>
          <w:lang w:eastAsia="ru-RU"/>
        </w:rPr>
        <w:t xml:space="preserve">, нижнее – </w:t>
      </w:r>
      <w:smartTag w:uri="urn:schemas-microsoft-com:office:smarttags" w:element="metricconverter">
        <w:smartTagPr>
          <w:attr w:name="ProductID" w:val="20 мм"/>
        </w:smartTagPr>
        <w:r w:rsidRPr="00123080">
          <w:rPr>
            <w:rFonts w:ascii="Times New Roman" w:eastAsia="Times New Roman" w:hAnsi="Times New Roman" w:cs="Times New Roman"/>
            <w:sz w:val="24"/>
            <w:szCs w:val="24"/>
            <w:lang w:eastAsia="ru-RU"/>
          </w:rPr>
          <w:t>20 мм</w:t>
        </w:r>
      </w:smartTag>
      <w:r w:rsidRPr="00123080">
        <w:rPr>
          <w:rFonts w:ascii="Times New Roman" w:eastAsia="Times New Roman" w:hAnsi="Times New Roman" w:cs="Times New Roman"/>
          <w:sz w:val="24"/>
          <w:szCs w:val="24"/>
          <w:lang w:eastAsia="ru-RU"/>
        </w:rPr>
        <w:t>;</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шрифт – 14, </w:t>
      </w:r>
      <w:proofErr w:type="spellStart"/>
      <w:r w:rsidRPr="00123080">
        <w:rPr>
          <w:rFonts w:ascii="Times New Roman" w:eastAsia="Times New Roman" w:hAnsi="Times New Roman" w:cs="Times New Roman"/>
          <w:sz w:val="24"/>
          <w:szCs w:val="24"/>
          <w:lang w:eastAsia="ru-RU"/>
        </w:rPr>
        <w:t>Times</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New</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Roman</w:t>
      </w:r>
      <w:proofErr w:type="spellEnd"/>
      <w:r w:rsidRPr="00123080">
        <w:rPr>
          <w:rFonts w:ascii="Times New Roman" w:eastAsia="Times New Roman" w:hAnsi="Times New Roman" w:cs="Times New Roman"/>
          <w:sz w:val="24"/>
          <w:szCs w:val="24"/>
          <w:lang w:eastAsia="ru-RU"/>
        </w:rPr>
        <w:t>;</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межстрочный интервал – полуторный;</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отступ красной строки – </w:t>
      </w:r>
      <w:smartTag w:uri="urn:schemas-microsoft-com:office:smarttags" w:element="metricconverter">
        <w:smartTagPr>
          <w:attr w:name="ProductID" w:val="1,25 см"/>
        </w:smartTagPr>
        <w:r w:rsidRPr="00123080">
          <w:rPr>
            <w:rFonts w:ascii="Times New Roman" w:eastAsia="Times New Roman" w:hAnsi="Times New Roman" w:cs="Times New Roman"/>
            <w:sz w:val="24"/>
            <w:szCs w:val="24"/>
            <w:lang w:eastAsia="ru-RU"/>
          </w:rPr>
          <w:t>1,25 см</w:t>
        </w:r>
      </w:smartTag>
      <w:r w:rsidRPr="00123080">
        <w:rPr>
          <w:rFonts w:ascii="Times New Roman" w:eastAsia="Times New Roman" w:hAnsi="Times New Roman" w:cs="Times New Roman"/>
          <w:sz w:val="24"/>
          <w:szCs w:val="24"/>
          <w:lang w:eastAsia="ru-RU"/>
        </w:rPr>
        <w:t>;</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выравнивание – по ширине;</w:t>
      </w:r>
    </w:p>
    <w:p w:rsidR="00C3723C" w:rsidRPr="00123080" w:rsidRDefault="00C3723C" w:rsidP="00F3096C">
      <w:pPr>
        <w:numPr>
          <w:ilvl w:val="0"/>
          <w:numId w:val="8"/>
        </w:numPr>
        <w:spacing w:after="0" w:line="240" w:lineRule="auto"/>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автоматическая установка переносов.</w:t>
      </w:r>
    </w:p>
    <w:p w:rsidR="00C3723C" w:rsidRPr="00123080" w:rsidRDefault="00C3723C" w:rsidP="00C3723C">
      <w:pPr>
        <w:spacing w:after="0"/>
        <w:ind w:firstLine="709"/>
        <w:jc w:val="both"/>
        <w:rPr>
          <w:rFonts w:ascii="Times New Roman" w:eastAsia="Times New Roman" w:hAnsi="Times New Roman" w:cs="Times New Roman"/>
          <w:b/>
          <w:i/>
          <w:sz w:val="24"/>
          <w:szCs w:val="24"/>
          <w:lang w:eastAsia="ru-RU"/>
        </w:rPr>
      </w:pPr>
    </w:p>
    <w:tbl>
      <w:tblPr>
        <w:tblW w:w="0"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5" w:type="dxa"/>
          <w:left w:w="15" w:type="dxa"/>
          <w:bottom w:w="15" w:type="dxa"/>
          <w:right w:w="15" w:type="dxa"/>
        </w:tblCellMar>
        <w:tblLook w:val="0000" w:firstRow="0" w:lastRow="0" w:firstColumn="0" w:lastColumn="0" w:noHBand="0" w:noVBand="0"/>
      </w:tblPr>
      <w:tblGrid>
        <w:gridCol w:w="1159"/>
        <w:gridCol w:w="5579"/>
        <w:gridCol w:w="2586"/>
      </w:tblGrid>
      <w:tr w:rsidR="00123080" w:rsidRPr="00123080" w:rsidTr="00553D0A">
        <w:tc>
          <w:tcPr>
            <w:tcW w:w="0" w:type="auto"/>
            <w:tcMar>
              <w:top w:w="30" w:type="dxa"/>
              <w:left w:w="30" w:type="dxa"/>
              <w:bottom w:w="30" w:type="dxa"/>
              <w:right w:w="30" w:type="dxa"/>
            </w:tcMar>
          </w:tcPr>
          <w:p w:rsidR="00C3723C" w:rsidRPr="00123080" w:rsidRDefault="00C3723C" w:rsidP="00C3723C">
            <w:pPr>
              <w:spacing w:after="0"/>
              <w:ind w:firstLine="709"/>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 п/п</w:t>
            </w:r>
          </w:p>
        </w:tc>
        <w:tc>
          <w:tcPr>
            <w:tcW w:w="0" w:type="auto"/>
            <w:tcMar>
              <w:top w:w="30" w:type="dxa"/>
              <w:left w:w="30" w:type="dxa"/>
              <w:bottom w:w="30" w:type="dxa"/>
              <w:right w:w="30" w:type="dxa"/>
            </w:tcMar>
          </w:tcPr>
          <w:p w:rsidR="00C3723C" w:rsidRPr="00123080" w:rsidRDefault="00C3723C" w:rsidP="00C3723C">
            <w:pPr>
              <w:spacing w:after="0"/>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Этапы подготовки</w:t>
            </w:r>
          </w:p>
        </w:tc>
        <w:tc>
          <w:tcPr>
            <w:tcW w:w="0" w:type="auto"/>
            <w:tcMar>
              <w:top w:w="30" w:type="dxa"/>
              <w:left w:w="30" w:type="dxa"/>
              <w:bottom w:w="30" w:type="dxa"/>
              <w:right w:w="30" w:type="dxa"/>
            </w:tcMar>
          </w:tcPr>
          <w:p w:rsidR="00C3723C" w:rsidRPr="00123080" w:rsidRDefault="00C3723C" w:rsidP="00C3723C">
            <w:pPr>
              <w:spacing w:after="0"/>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Рекомендуемый срок</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Выбор темы работы</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Не менее чем за 6 месяцев до защиты </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2.</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Подбор и предварительное ознакомление с литературой по избранной теме</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9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3.</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Составление первоначального плана работы</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9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4.</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Подбор материала, его анализ и обобщение</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9-10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5.</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Написание текста работы, представление первоначального варианта работы научному руководителю</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10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6.</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Доработка работы в соответствии с замечаниями научного руководителя</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10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7.</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Предзащита работы на заседании выпускающей кафедры</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10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8.</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Доработка работы в соответствии с замечаниями, высказанными на предзащите, окончательное оформление</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10 семестр</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9.</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Получение отзыва научного руководителя, передача работы на рецензирование</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 позднее 2 –х недель до ГИА</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10.</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Получение рецензии, передача завершенной работы, отзыва руководителя и рецензии на выпускающую кафедру</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 позднее 1 –ой недели до ГИА</w:t>
            </w:r>
          </w:p>
        </w:tc>
      </w:tr>
      <w:tr w:rsidR="00123080"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11.</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Подготовка к защите (подготовка доклада и раздаточного материала, разработка презентации)</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 позднее 1 –ой недели до ГИА</w:t>
            </w:r>
          </w:p>
        </w:tc>
      </w:tr>
      <w:tr w:rsidR="00C3723C" w:rsidRPr="00123080" w:rsidTr="00553D0A">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12.</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Защита выпускной квалификационной работы</w:t>
            </w:r>
          </w:p>
        </w:tc>
        <w:tc>
          <w:tcPr>
            <w:tcW w:w="0" w:type="auto"/>
            <w:tcMar>
              <w:top w:w="30" w:type="dxa"/>
              <w:left w:w="30" w:type="dxa"/>
              <w:bottom w:w="30" w:type="dxa"/>
              <w:right w:w="30" w:type="dxa"/>
            </w:tcMar>
          </w:tcPr>
          <w:p w:rsidR="00C3723C" w:rsidRPr="00123080" w:rsidRDefault="00C3723C" w:rsidP="0048066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В сроки  ГИА</w:t>
            </w:r>
          </w:p>
        </w:tc>
      </w:tr>
    </w:tbl>
    <w:p w:rsidR="00C3723C" w:rsidRPr="00123080" w:rsidRDefault="00C3723C" w:rsidP="0048066C">
      <w:pPr>
        <w:spacing w:after="0"/>
        <w:jc w:val="both"/>
        <w:rPr>
          <w:rFonts w:ascii="Times New Roman" w:eastAsia="Times New Roman" w:hAnsi="Times New Roman" w:cs="Times New Roman"/>
          <w:sz w:val="24"/>
          <w:szCs w:val="24"/>
          <w:lang w:eastAsia="ru-RU"/>
        </w:rPr>
      </w:pPr>
    </w:p>
    <w:p w:rsidR="00C3723C" w:rsidRPr="00123080" w:rsidRDefault="00C3723C" w:rsidP="0048066C">
      <w:pPr>
        <w:spacing w:after="0"/>
        <w:jc w:val="both"/>
        <w:rPr>
          <w:rFonts w:ascii="Times New Roman" w:eastAsia="Times New Roman" w:hAnsi="Times New Roman" w:cs="Times New Roman"/>
          <w:b/>
          <w:sz w:val="24"/>
          <w:szCs w:val="24"/>
          <w:lang w:eastAsia="ru-RU"/>
        </w:rPr>
      </w:pPr>
    </w:p>
    <w:p w:rsidR="00C3723C" w:rsidRPr="00123080" w:rsidRDefault="00C3723C" w:rsidP="00C3723C">
      <w:pPr>
        <w:spacing w:after="0"/>
        <w:jc w:val="both"/>
        <w:rPr>
          <w:rFonts w:ascii="Times New Roman" w:eastAsia="Times New Roman" w:hAnsi="Times New Roman" w:cs="Times New Roman"/>
          <w:b/>
          <w:sz w:val="24"/>
          <w:szCs w:val="24"/>
          <w:lang w:eastAsia="ru-RU"/>
        </w:rPr>
      </w:pPr>
    </w:p>
    <w:p w:rsidR="00C3723C" w:rsidRPr="00123080" w:rsidRDefault="00C3723C" w:rsidP="00C3723C">
      <w:pPr>
        <w:spacing w:after="0"/>
        <w:ind w:firstLine="540"/>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Вопросы для самопроверки по теоретическим вопросам режиссуры</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Мировоззрение и творчество художника.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Драматург и режиссер: диалектика творческих взаимоотношений</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Взгляды К.С. Станиславского на назначение театра и на роль режиссера в нем.</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Сущность реформы театра, проведенной К.С. Станиславским и </w:t>
      </w:r>
      <w:proofErr w:type="spellStart"/>
      <w:r w:rsidRP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Немировичем-Данченко.</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 сверхзадаче и сквозном действии.</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об артистической этике.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Станиславского об артистической технике.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Учение о действии. Действие и чувство. Действие и приспособление.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Метод физических действий и метод действенного анализа.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Действенный анализ пьесы и роли.</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Упражнения и этюды в работе с актером.</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Конфликт и события в пьесе.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События и предлагаемые обстоятельства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Действие и контрдействие.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Идейный смысл пьесы и его выражение в жанре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«Зерно» пьесы и роли.</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Образ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Значение «чувства целого» в работе режиссера. Взаимосвязь целого и детали в спектакле.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Мизансцена – язык режиссера.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Композиционное решение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Динамика развития сквозного действия в спектакле. Развитие как нарастание напряжения к концу спектакля. Финал, точка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Атмосфера спектакля как средство выражения эмоционального содержания.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Темпо</w:t>
      </w:r>
      <w:r w:rsidR="00123080">
        <w:rPr>
          <w:rFonts w:ascii="Times New Roman" w:eastAsia="Times New Roman" w:hAnsi="Times New Roman" w:cs="Times New Roman"/>
          <w:sz w:val="24"/>
          <w:szCs w:val="24"/>
          <w:lang w:eastAsia="ru-RU"/>
        </w:rPr>
        <w:t>-</w:t>
      </w:r>
      <w:r w:rsidRPr="00123080">
        <w:rPr>
          <w:rFonts w:ascii="Times New Roman" w:eastAsia="Times New Roman" w:hAnsi="Times New Roman" w:cs="Times New Roman"/>
          <w:sz w:val="24"/>
          <w:szCs w:val="24"/>
          <w:lang w:eastAsia="ru-RU"/>
        </w:rPr>
        <w:t>ритмическое решение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Цвет и свет в оформлении спектакля.</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Жанр спектакля и выразительные средства.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Стиль автора и поиски его выражения в процессе работы режиссера над спектаклем.</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Компоненты спектакля (музыка, шумы, свет и др.) и их значение.</w:t>
      </w:r>
    </w:p>
    <w:p w:rsidR="00C3723C" w:rsidRPr="00123080" w:rsidRDefault="00C3723C" w:rsidP="00C3723C">
      <w:pPr>
        <w:spacing w:after="0"/>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28. Творческие взаимоотношения режиссера и актера в процессе работы над спектаклем. 29. Язык и форма режиссерских заданий. Режиссерская и актерская этика.</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Режиссерские акценты в спектакле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Режиссерская пауза в спектакле.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Изучение предлагаемых обстоятельств пьесы и роли. Немирович-Данченко о трех правдах в пьесе и спектакле.</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Работа актера по созданию внутренних монологов.</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Подтекст и второй план. Работа с актером по созданию второго плана и биографии роли.</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Поиски характера и характерности в работе с актером.</w:t>
      </w:r>
    </w:p>
    <w:p w:rsidR="00C3723C" w:rsidRPr="00123080" w:rsidRDefault="00C3723C" w:rsidP="00F3096C">
      <w:pPr>
        <w:numPr>
          <w:ilvl w:val="0"/>
          <w:numId w:val="2"/>
        </w:numPr>
        <w:spacing w:after="0" w:line="240" w:lineRule="auto"/>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Пластическое решение спектакля.</w:t>
      </w:r>
    </w:p>
    <w:p w:rsidR="00C3723C" w:rsidRPr="00123080" w:rsidRDefault="00C3723C" w:rsidP="00C3723C">
      <w:pPr>
        <w:spacing w:after="0"/>
        <w:ind w:firstLine="540"/>
        <w:jc w:val="both"/>
        <w:rPr>
          <w:rFonts w:ascii="Times New Roman" w:eastAsia="Times New Roman" w:hAnsi="Times New Roman" w:cs="Times New Roman"/>
          <w:sz w:val="24"/>
          <w:szCs w:val="24"/>
          <w:lang w:eastAsia="ru-RU"/>
        </w:rPr>
      </w:pPr>
    </w:p>
    <w:p w:rsidR="00C3723C" w:rsidRPr="00123080" w:rsidRDefault="00C3723C" w:rsidP="00C3723C">
      <w:pPr>
        <w:spacing w:after="0"/>
        <w:ind w:firstLine="540"/>
        <w:jc w:val="both"/>
        <w:rPr>
          <w:rFonts w:ascii="Times New Roman" w:eastAsia="Times New Roman" w:hAnsi="Times New Roman" w:cs="Times New Roman"/>
          <w:b/>
          <w:sz w:val="24"/>
          <w:szCs w:val="24"/>
          <w:lang w:eastAsia="ru-RU"/>
        </w:rPr>
      </w:pPr>
      <w:r w:rsidRPr="00123080">
        <w:rPr>
          <w:rFonts w:ascii="Times New Roman" w:eastAsia="Times New Roman" w:hAnsi="Times New Roman" w:cs="Times New Roman"/>
          <w:b/>
          <w:sz w:val="24"/>
          <w:szCs w:val="24"/>
          <w:lang w:eastAsia="ru-RU"/>
        </w:rPr>
        <w:t>Рекомендуемые источники для подготовки к итоговой аттестации</w:t>
      </w:r>
    </w:p>
    <w:p w:rsidR="00C3723C" w:rsidRPr="00123080" w:rsidRDefault="00C3723C" w:rsidP="00C3723C">
      <w:pPr>
        <w:spacing w:after="0"/>
        <w:ind w:firstLine="540"/>
        <w:jc w:val="both"/>
        <w:rPr>
          <w:rFonts w:ascii="Times New Roman" w:eastAsia="Times New Roman" w:hAnsi="Times New Roman" w:cs="Times New Roman"/>
          <w:b/>
          <w:sz w:val="24"/>
          <w:szCs w:val="24"/>
          <w:lang w:val="x-none" w:eastAsia="ru-RU"/>
        </w:rPr>
      </w:pP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Мое гражданское служение России. – М.: Правда, 1990.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Об искусстве театра. – М.: ВТО,1982.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Работа актера над собой. – Чехов М. А. О технике актера. – М.: Артист. Режиссер. Театр, 2002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Немирович-Данченко </w:t>
      </w:r>
      <w:proofErr w:type="spellStart"/>
      <w:r w:rsidRP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Незавершенные режиссерские работы. – М.: ВТО, 1984.</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Немирович-Данченко</w:t>
      </w:r>
      <w:r w:rsidR="00123080" w:rsidRPr="00123080">
        <w:t xml:space="preserve"> </w:t>
      </w:r>
      <w:proofErr w:type="spellStart"/>
      <w:r w:rsid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Из прошлого. – М., 2003.</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Акимов Н.П. Театральное наследие. – В 2 т. – Л.: Искусство, 1978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Брехт Б. Театр. Пьесы. – М.: Искусство, 1965. – Т.5/2.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Брук П. Пустое пространство. Секретов нет. – М.: Артист. Режиссер. Театр, 2003.</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Буткевич</w:t>
      </w:r>
      <w:proofErr w:type="spellEnd"/>
      <w:r w:rsidRPr="00123080">
        <w:rPr>
          <w:rFonts w:ascii="Times New Roman" w:eastAsia="Times New Roman" w:hAnsi="Times New Roman" w:cs="Times New Roman"/>
          <w:sz w:val="24"/>
          <w:szCs w:val="24"/>
          <w:lang w:eastAsia="ru-RU"/>
        </w:rPr>
        <w:t xml:space="preserve"> М.М. К игровому театру. – М.: ГИТИС, 2002</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Вилар</w:t>
      </w:r>
      <w:proofErr w:type="spellEnd"/>
      <w:r w:rsidRPr="00123080">
        <w:rPr>
          <w:rFonts w:ascii="Times New Roman" w:eastAsia="Times New Roman" w:hAnsi="Times New Roman" w:cs="Times New Roman"/>
          <w:sz w:val="24"/>
          <w:szCs w:val="24"/>
          <w:lang w:eastAsia="ru-RU"/>
        </w:rPr>
        <w:t xml:space="preserve"> Жан. О театральной традиции. – М.: Иностранная литература, 1956.</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Герасимов С. Воспитание кинорежиссера. – М.: Искусство, 1978.</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Гончаров А. Режиссерские тетради. – М.: ВТО,1980.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Дикий А.Д. Избранное. – М.,1976</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Ершов П.М. Режиссура как практическая психология. – М.: Искусство, 1972.</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Жуве</w:t>
      </w:r>
      <w:proofErr w:type="spellEnd"/>
      <w:r w:rsidRPr="00123080">
        <w:rPr>
          <w:rFonts w:ascii="Times New Roman" w:eastAsia="Times New Roman" w:hAnsi="Times New Roman" w:cs="Times New Roman"/>
          <w:sz w:val="24"/>
          <w:szCs w:val="24"/>
          <w:lang w:eastAsia="ru-RU"/>
        </w:rPr>
        <w:t xml:space="preserve"> Луи. Мысли о театре. – М.: Иностранная литература, 1960.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Захаров М. Контакты на разных уровнях. – М.: Искусство, 1988.</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Ирд</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Каарел</w:t>
      </w:r>
      <w:proofErr w:type="spellEnd"/>
      <w:r w:rsidRPr="00123080">
        <w:rPr>
          <w:rFonts w:ascii="Times New Roman" w:eastAsia="Times New Roman" w:hAnsi="Times New Roman" w:cs="Times New Roman"/>
          <w:sz w:val="24"/>
          <w:szCs w:val="24"/>
          <w:lang w:eastAsia="ru-RU"/>
        </w:rPr>
        <w:t>. Размышляя о театре… – М.: Искусство, 1973.</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Кедров М.Н. Статьи, речи, беседы, заметки. – М.: ВТО, 1978.</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Кнебель</w:t>
      </w:r>
      <w:proofErr w:type="spellEnd"/>
      <w:r w:rsidRPr="00123080">
        <w:rPr>
          <w:rFonts w:ascii="Times New Roman" w:eastAsia="Times New Roman" w:hAnsi="Times New Roman" w:cs="Times New Roman"/>
          <w:sz w:val="24"/>
          <w:szCs w:val="24"/>
          <w:lang w:eastAsia="ru-RU"/>
        </w:rPr>
        <w:t xml:space="preserve"> М.О. Поэзия педагогики. – М.: Искусство, 1976.</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Охлопков Н.П. Статьи. Воспоминания. – М.: ВТО, 1986.</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Пансо</w:t>
      </w:r>
      <w:proofErr w:type="spellEnd"/>
      <w:r w:rsidRPr="00123080">
        <w:rPr>
          <w:rFonts w:ascii="Times New Roman" w:eastAsia="Times New Roman" w:hAnsi="Times New Roman" w:cs="Times New Roman"/>
          <w:sz w:val="24"/>
          <w:szCs w:val="24"/>
          <w:lang w:eastAsia="ru-RU"/>
        </w:rPr>
        <w:t xml:space="preserve"> В. Труд и талант в творчестве актера. – М.: ВТО, 1972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Покровский Б. Ступени профессии. – М.: ВТО, 1984.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Попов А.Д. Художественная целостность спектакля //Театральное наследие в 3 тт. – М., 1979 – 1986. – Т.1. – с 305 – 504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Попов П.Г. Жанровое решение спектакля. – М.: Сов. Россия, 1986.</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Прокофьев Вл.  В  спорах о Станиславском. – М., 1976</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Рехельс</w:t>
      </w:r>
      <w:proofErr w:type="spellEnd"/>
      <w:r w:rsidRPr="00123080">
        <w:rPr>
          <w:rFonts w:ascii="Times New Roman" w:eastAsia="Times New Roman" w:hAnsi="Times New Roman" w:cs="Times New Roman"/>
          <w:sz w:val="24"/>
          <w:szCs w:val="24"/>
          <w:lang w:eastAsia="ru-RU"/>
        </w:rPr>
        <w:t xml:space="preserve"> М. Режиссер – автор спектакля. – Л.: Искусство,1969.</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Сулержицкий</w:t>
      </w:r>
      <w:proofErr w:type="spellEnd"/>
      <w:r w:rsidRPr="00123080">
        <w:rPr>
          <w:rFonts w:ascii="Times New Roman" w:eastAsia="Times New Roman" w:hAnsi="Times New Roman" w:cs="Times New Roman"/>
          <w:sz w:val="24"/>
          <w:szCs w:val="24"/>
          <w:lang w:eastAsia="ru-RU"/>
        </w:rPr>
        <w:t xml:space="preserve"> Л.А. Статьи и заметки о театре. Переписка. – М.: Искусство, 1970.</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Стреллер</w:t>
      </w:r>
      <w:proofErr w:type="spellEnd"/>
      <w:r w:rsidRPr="00123080">
        <w:rPr>
          <w:rFonts w:ascii="Times New Roman" w:eastAsia="Times New Roman" w:hAnsi="Times New Roman" w:cs="Times New Roman"/>
          <w:sz w:val="24"/>
          <w:szCs w:val="24"/>
          <w:lang w:eastAsia="ru-RU"/>
        </w:rPr>
        <w:t xml:space="preserve"> Д. Театр для людей. – М.: Радуга, 1984.</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Туманишвили</w:t>
      </w:r>
      <w:proofErr w:type="spellEnd"/>
      <w:r w:rsidRPr="00123080">
        <w:rPr>
          <w:rFonts w:ascii="Times New Roman" w:eastAsia="Times New Roman" w:hAnsi="Times New Roman" w:cs="Times New Roman"/>
          <w:sz w:val="24"/>
          <w:szCs w:val="24"/>
          <w:lang w:eastAsia="ru-RU"/>
        </w:rPr>
        <w:t xml:space="preserve"> М. Режиссер уходит из театра. – М.: Искусство,1983.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Товстоногов Г.А. Зеркало сцены. – В 2 т. – Л.: Искусство, 1980.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Чехов Михаил. Литературное наследие: В 2 т. М.: Искусство, 1986.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Шихматов Л. От студии к театру. – М.: ВТО, 1970.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Эфрос Анатолий. Изд. 2-е, дополнительное: В 4 книгах.– М.: Панас,1993:</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Кн.1 – Репетиция – любовь моя.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Кн.2 – Профессия: режиссер.</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Кн.3 – Продолжение театрального романа.</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Кн.4 –  (без названия)     </w:t>
      </w:r>
    </w:p>
    <w:p w:rsidR="00C3723C" w:rsidRPr="00123080" w:rsidRDefault="00C3723C" w:rsidP="00C3723C">
      <w:pPr>
        <w:spacing w:after="0"/>
        <w:jc w:val="center"/>
        <w:rPr>
          <w:rFonts w:ascii="Times New Roman" w:eastAsia="Times New Roman" w:hAnsi="Times New Roman" w:cs="Times New Roman"/>
          <w:b/>
          <w:bCs/>
          <w:i/>
          <w:iCs/>
          <w:sz w:val="24"/>
          <w:szCs w:val="24"/>
          <w:lang w:eastAsia="ru-RU"/>
        </w:rPr>
      </w:pPr>
      <w:r w:rsidRPr="00123080">
        <w:rPr>
          <w:rFonts w:ascii="Times New Roman" w:eastAsia="Times New Roman" w:hAnsi="Times New Roman" w:cs="Times New Roman"/>
          <w:b/>
          <w:bCs/>
          <w:i/>
          <w:iCs/>
          <w:sz w:val="24"/>
          <w:szCs w:val="24"/>
          <w:lang w:eastAsia="ru-RU"/>
        </w:rPr>
        <w:t>Сборники. Монографии.</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Беседы К.С. Станиславского в студии Большого театра в 1918-1922 гг. – Изд. 3-е, </w:t>
      </w:r>
      <w:proofErr w:type="spellStart"/>
      <w:r w:rsidRPr="00123080">
        <w:rPr>
          <w:rFonts w:ascii="Times New Roman" w:eastAsia="Times New Roman" w:hAnsi="Times New Roman" w:cs="Times New Roman"/>
          <w:sz w:val="24"/>
          <w:szCs w:val="24"/>
          <w:lang w:eastAsia="ru-RU"/>
        </w:rPr>
        <w:t>испр</w:t>
      </w:r>
      <w:proofErr w:type="spellEnd"/>
      <w:r w:rsidRPr="00123080">
        <w:rPr>
          <w:rFonts w:ascii="Times New Roman" w:eastAsia="Times New Roman" w:hAnsi="Times New Roman" w:cs="Times New Roman"/>
          <w:sz w:val="24"/>
          <w:szCs w:val="24"/>
          <w:lang w:eastAsia="ru-RU"/>
        </w:rPr>
        <w:t>. и доп. – М.: Искусство,1952.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Бояджиев Г.Н. Душа театра. – М.: Молодая гвардия, 1974.</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Гладков А. К. Мейерхольд: В 2 т. – М.: СТД, 1990.</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Головащенко</w:t>
      </w:r>
      <w:proofErr w:type="spellEnd"/>
      <w:r w:rsidRPr="00123080">
        <w:rPr>
          <w:rFonts w:ascii="Times New Roman" w:eastAsia="Times New Roman" w:hAnsi="Times New Roman" w:cs="Times New Roman"/>
          <w:sz w:val="24"/>
          <w:szCs w:val="24"/>
          <w:lang w:eastAsia="ru-RU"/>
        </w:rPr>
        <w:t xml:space="preserve"> Ю. Режиссерское искусство Таирова. – М.: Искусство, 1970.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Громов В. Михаил Чехов. – М.: Искусство, 1970. </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Захава</w:t>
      </w:r>
      <w:proofErr w:type="spellEnd"/>
      <w:r w:rsidRPr="00123080">
        <w:rPr>
          <w:rFonts w:ascii="Times New Roman" w:eastAsia="Times New Roman" w:hAnsi="Times New Roman" w:cs="Times New Roman"/>
          <w:sz w:val="24"/>
          <w:szCs w:val="24"/>
          <w:lang w:eastAsia="ru-RU"/>
        </w:rPr>
        <w:t xml:space="preserve"> Б. Воспоминания. Спектакли и роли. – М.: ВТО, 1982.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Лордкипанидзе Н. Режиссер ставит спектакль. – М.: Искусство, 1990.</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Молодцова</w:t>
      </w:r>
      <w:proofErr w:type="spellEnd"/>
      <w:r w:rsidRPr="00123080">
        <w:rPr>
          <w:rFonts w:ascii="Times New Roman" w:eastAsia="Times New Roman" w:hAnsi="Times New Roman" w:cs="Times New Roman"/>
          <w:sz w:val="24"/>
          <w:szCs w:val="24"/>
          <w:lang w:eastAsia="ru-RU"/>
        </w:rPr>
        <w:t xml:space="preserve"> М. </w:t>
      </w:r>
      <w:proofErr w:type="spellStart"/>
      <w:r w:rsidRPr="00123080">
        <w:rPr>
          <w:rFonts w:ascii="Times New Roman" w:eastAsia="Times New Roman" w:hAnsi="Times New Roman" w:cs="Times New Roman"/>
          <w:sz w:val="24"/>
          <w:szCs w:val="24"/>
          <w:lang w:eastAsia="ru-RU"/>
        </w:rPr>
        <w:t>Луиджи</w:t>
      </w:r>
      <w:proofErr w:type="spellEnd"/>
      <w:r w:rsidRPr="00123080">
        <w:rPr>
          <w:rFonts w:ascii="Times New Roman" w:eastAsia="Times New Roman" w:hAnsi="Times New Roman" w:cs="Times New Roman"/>
          <w:sz w:val="24"/>
          <w:szCs w:val="24"/>
          <w:lang w:eastAsia="ru-RU"/>
        </w:rPr>
        <w:t xml:space="preserve"> Пиранделло. – Л.: Искусство, 1982.</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Режиссерский театр. Разговоры под занавес века. – М.: изд. МХТ, 1999.</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Рудницкий</w:t>
      </w:r>
      <w:proofErr w:type="spellEnd"/>
      <w:r w:rsidRPr="00123080">
        <w:rPr>
          <w:rFonts w:ascii="Times New Roman" w:eastAsia="Times New Roman" w:hAnsi="Times New Roman" w:cs="Times New Roman"/>
          <w:sz w:val="24"/>
          <w:szCs w:val="24"/>
          <w:lang w:eastAsia="ru-RU"/>
        </w:rPr>
        <w:t xml:space="preserve"> К. Режиссер Мейерхольд. – М.: Наука, 1969.</w:t>
      </w:r>
    </w:p>
    <w:p w:rsidR="00C3723C" w:rsidRPr="00123080" w:rsidRDefault="00C3723C" w:rsidP="00C3723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Сахновский</w:t>
      </w:r>
      <w:proofErr w:type="spellEnd"/>
      <w:r w:rsidRPr="00123080">
        <w:rPr>
          <w:rFonts w:ascii="Times New Roman" w:eastAsia="Times New Roman" w:hAnsi="Times New Roman" w:cs="Times New Roman"/>
          <w:sz w:val="24"/>
          <w:szCs w:val="24"/>
          <w:lang w:eastAsia="ru-RU"/>
        </w:rPr>
        <w:t xml:space="preserve"> В.Г. Мысли о режиссуре. – М. – Л.: Искусство,1947. </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1898-1917. – М.: Наука, 1977.</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1917-1938. – М.: Наука, 1977.</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Театр Анатолия Эфроса. – М.: Артист. Режиссер. Театр, 2000.</w:t>
      </w:r>
    </w:p>
    <w:p w:rsidR="00C3723C" w:rsidRPr="00123080" w:rsidRDefault="00C3723C" w:rsidP="00C3723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Товстоногов Г.А. Беседы с коллегами. – М.: СТД, 1988.</w:t>
      </w:r>
    </w:p>
    <w:p w:rsidR="00C3723C" w:rsidRPr="00123080" w:rsidRDefault="00C3723C" w:rsidP="00C3723C">
      <w:pPr>
        <w:spacing w:after="0"/>
        <w:rPr>
          <w:rFonts w:ascii="Times New Roman" w:eastAsia="Times New Roman" w:hAnsi="Times New Roman" w:cs="Times New Roman"/>
          <w:sz w:val="24"/>
          <w:szCs w:val="24"/>
          <w:lang w:eastAsia="ru-RU"/>
        </w:rPr>
      </w:pP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Об искусстве театра. – М.: ВТО,1982.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Станиславский К.С. Работа актера над собой. – Чехов М. А. О технике актера. – М.: Артист. Режиссер. Театр, 2002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Немирович-Данченко </w:t>
      </w:r>
      <w:proofErr w:type="spellStart"/>
      <w:r w:rsidRPr="00123080">
        <w:rPr>
          <w:rFonts w:ascii="Times New Roman" w:eastAsia="Times New Roman" w:hAnsi="Times New Roman" w:cs="Times New Roman"/>
          <w:sz w:val="24"/>
          <w:szCs w:val="24"/>
          <w:lang w:eastAsia="ru-RU"/>
        </w:rPr>
        <w:t>Вл.И</w:t>
      </w:r>
      <w:proofErr w:type="spellEnd"/>
      <w:r w:rsidRPr="00123080">
        <w:rPr>
          <w:rFonts w:ascii="Times New Roman" w:eastAsia="Times New Roman" w:hAnsi="Times New Roman" w:cs="Times New Roman"/>
          <w:sz w:val="24"/>
          <w:szCs w:val="24"/>
          <w:lang w:eastAsia="ru-RU"/>
        </w:rPr>
        <w:t>. Незавершенные режиссерские работы. – М.: ВТО, 1984.</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Немирович-Данченко. Из прошлого. – М., 2003.</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Акимов Н.П. Театральное наследие. – В 2 т. – Л.: Искусство, 1978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Брехт Б. Театр. Пьесы. – М.: Искусство, 1965. – Т.5/2.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Брук П. Пустое пространство. Секретов нет. – М.: Артист. Режиссер. Театр, 2003.</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Буткевич</w:t>
      </w:r>
      <w:proofErr w:type="spellEnd"/>
      <w:r w:rsidRPr="00123080">
        <w:rPr>
          <w:rFonts w:ascii="Times New Roman" w:eastAsia="Times New Roman" w:hAnsi="Times New Roman" w:cs="Times New Roman"/>
          <w:sz w:val="24"/>
          <w:szCs w:val="24"/>
          <w:lang w:eastAsia="ru-RU"/>
        </w:rPr>
        <w:t xml:space="preserve"> М.М. К игровому театру. – М.: ГИТИС, 2002</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Вилар</w:t>
      </w:r>
      <w:proofErr w:type="spellEnd"/>
      <w:r w:rsidRPr="00123080">
        <w:rPr>
          <w:rFonts w:ascii="Times New Roman" w:eastAsia="Times New Roman" w:hAnsi="Times New Roman" w:cs="Times New Roman"/>
          <w:sz w:val="24"/>
          <w:szCs w:val="24"/>
          <w:lang w:eastAsia="ru-RU"/>
        </w:rPr>
        <w:t xml:space="preserve"> Жан. О театральной традиции. – М.: Иностранная литература, 1956.</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Герасимов С. Воспитание кинорежиссера. – М.: Искусство, 1978.</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Гончаров А. Режиссерские тетради. – М.: ВТО,1980.</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Дикий А.Д. Избранное. – М.,1976</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Ершов П.М. Режиссура как практическая психология. – М.: Искусство, 1972.</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Жуве</w:t>
      </w:r>
      <w:proofErr w:type="spellEnd"/>
      <w:r w:rsidRPr="00123080">
        <w:rPr>
          <w:rFonts w:ascii="Times New Roman" w:eastAsia="Times New Roman" w:hAnsi="Times New Roman" w:cs="Times New Roman"/>
          <w:sz w:val="24"/>
          <w:szCs w:val="24"/>
          <w:lang w:eastAsia="ru-RU"/>
        </w:rPr>
        <w:t xml:space="preserve"> Луи. Мысли о театре. – М.: Иностранная литература, 1960.</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Захаров М. Контакты на разных уровнях. – М.: Искусство, 1988.</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Ирд</w:t>
      </w:r>
      <w:proofErr w:type="spellEnd"/>
      <w:r w:rsidRPr="00123080">
        <w:rPr>
          <w:rFonts w:ascii="Times New Roman" w:eastAsia="Times New Roman" w:hAnsi="Times New Roman" w:cs="Times New Roman"/>
          <w:sz w:val="24"/>
          <w:szCs w:val="24"/>
          <w:lang w:eastAsia="ru-RU"/>
        </w:rPr>
        <w:t xml:space="preserve"> </w:t>
      </w:r>
      <w:proofErr w:type="spellStart"/>
      <w:r w:rsidRPr="00123080">
        <w:rPr>
          <w:rFonts w:ascii="Times New Roman" w:eastAsia="Times New Roman" w:hAnsi="Times New Roman" w:cs="Times New Roman"/>
          <w:sz w:val="24"/>
          <w:szCs w:val="24"/>
          <w:lang w:eastAsia="ru-RU"/>
        </w:rPr>
        <w:t>Каарел</w:t>
      </w:r>
      <w:proofErr w:type="spellEnd"/>
      <w:r w:rsidRPr="00123080">
        <w:rPr>
          <w:rFonts w:ascii="Times New Roman" w:eastAsia="Times New Roman" w:hAnsi="Times New Roman" w:cs="Times New Roman"/>
          <w:sz w:val="24"/>
          <w:szCs w:val="24"/>
          <w:lang w:eastAsia="ru-RU"/>
        </w:rPr>
        <w:t>. Размышляя о театре… – М.: Искусство, 1973.</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Кедров М.Н. Статьи, речи, беседы, заметки. – М.: ВТО, 1978.</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Кнебель</w:t>
      </w:r>
      <w:proofErr w:type="spellEnd"/>
      <w:r w:rsidRPr="00123080">
        <w:rPr>
          <w:rFonts w:ascii="Times New Roman" w:eastAsia="Times New Roman" w:hAnsi="Times New Roman" w:cs="Times New Roman"/>
          <w:sz w:val="24"/>
          <w:szCs w:val="24"/>
          <w:lang w:eastAsia="ru-RU"/>
        </w:rPr>
        <w:t xml:space="preserve"> М.О. Поэзия педагогики. – М.: Искусство, 1976.</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Охлопков Н.П. Статьи. Воспоминания. – М.: ВТО, 1986.</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Пансо</w:t>
      </w:r>
      <w:proofErr w:type="spellEnd"/>
      <w:r w:rsidRPr="00123080">
        <w:rPr>
          <w:rFonts w:ascii="Times New Roman" w:eastAsia="Times New Roman" w:hAnsi="Times New Roman" w:cs="Times New Roman"/>
          <w:sz w:val="24"/>
          <w:szCs w:val="24"/>
          <w:lang w:eastAsia="ru-RU"/>
        </w:rPr>
        <w:t xml:space="preserve"> В. Труд и талант в творчестве актера. – М.: ВТО, 1972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Покровский Б. Ступени профессии. – М.: ВТО, 1984.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Попов А.Д. Художественная целостность спектакля //Театральное наследие в 3 тт. – М., 1979 – 1986. – Т.1. – с 305 – 504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Попов П.Г. Жанровое решение спектакля. – М.: Сов. Россия, 1986.</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Прокофьев Вл.  В  спорах о Станиславском. – М., 1976</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Рехельс</w:t>
      </w:r>
      <w:proofErr w:type="spellEnd"/>
      <w:r w:rsidRPr="00123080">
        <w:rPr>
          <w:rFonts w:ascii="Times New Roman" w:eastAsia="Times New Roman" w:hAnsi="Times New Roman" w:cs="Times New Roman"/>
          <w:sz w:val="24"/>
          <w:szCs w:val="24"/>
          <w:lang w:eastAsia="ru-RU"/>
        </w:rPr>
        <w:t xml:space="preserve"> М. Режиссер – автор спектакля. – Л.: Искусство,1969.</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Сулержицкий</w:t>
      </w:r>
      <w:proofErr w:type="spellEnd"/>
      <w:r w:rsidRPr="00123080">
        <w:rPr>
          <w:rFonts w:ascii="Times New Roman" w:eastAsia="Times New Roman" w:hAnsi="Times New Roman" w:cs="Times New Roman"/>
          <w:sz w:val="24"/>
          <w:szCs w:val="24"/>
          <w:lang w:eastAsia="ru-RU"/>
        </w:rPr>
        <w:t xml:space="preserve"> Л.А. Статьи и заметки о театре. Переписка. – М.: Искусство, 1970.</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Стреллер</w:t>
      </w:r>
      <w:proofErr w:type="spellEnd"/>
      <w:r w:rsidRPr="00123080">
        <w:rPr>
          <w:rFonts w:ascii="Times New Roman" w:eastAsia="Times New Roman" w:hAnsi="Times New Roman" w:cs="Times New Roman"/>
          <w:sz w:val="24"/>
          <w:szCs w:val="24"/>
          <w:lang w:eastAsia="ru-RU"/>
        </w:rPr>
        <w:t xml:space="preserve"> Д. Театр для людей. – М.: Радуга, 1984.</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Туманишвили</w:t>
      </w:r>
      <w:proofErr w:type="spellEnd"/>
      <w:r w:rsidRPr="00123080">
        <w:rPr>
          <w:rFonts w:ascii="Times New Roman" w:eastAsia="Times New Roman" w:hAnsi="Times New Roman" w:cs="Times New Roman"/>
          <w:sz w:val="24"/>
          <w:szCs w:val="24"/>
          <w:lang w:eastAsia="ru-RU"/>
        </w:rPr>
        <w:t xml:space="preserve"> М. Режиссер уходит из театра. – М.: Искусство,1983.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Товстоногов Г.А. Зеркало сцены. – В 2 т. – Л.: Искусство, 1980.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Чехов Михаил. Литературное наследие: В 2 т. М.: Искусство, 1986.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Шихматов Л. От студии к театру. – М.: ВТО, 1970.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Эфрос Анатолий. Изд. 2-е, дополнительное: В 4 книгах.– М.: Панас,1993:</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Кн.1 – Репетиция – любовь моя.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Кн.2 – Профессия: режиссер.</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Кн.3 – Продолжение театрального романа.</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Кн.4 –  (без названия)     </w:t>
      </w:r>
    </w:p>
    <w:p w:rsidR="0048066C" w:rsidRPr="00123080" w:rsidRDefault="0048066C" w:rsidP="0048066C">
      <w:pPr>
        <w:spacing w:after="0"/>
        <w:jc w:val="center"/>
        <w:rPr>
          <w:rFonts w:ascii="Times New Roman" w:eastAsia="Times New Roman" w:hAnsi="Times New Roman" w:cs="Times New Roman"/>
          <w:b/>
          <w:bCs/>
          <w:i/>
          <w:iCs/>
          <w:sz w:val="24"/>
          <w:szCs w:val="24"/>
          <w:lang w:eastAsia="ru-RU"/>
        </w:rPr>
      </w:pPr>
      <w:r w:rsidRPr="00123080">
        <w:rPr>
          <w:rFonts w:ascii="Times New Roman" w:eastAsia="Times New Roman" w:hAnsi="Times New Roman" w:cs="Times New Roman"/>
          <w:b/>
          <w:bCs/>
          <w:i/>
          <w:iCs/>
          <w:sz w:val="24"/>
          <w:szCs w:val="24"/>
          <w:lang w:eastAsia="ru-RU"/>
        </w:rPr>
        <w:t>Сборники. Монографии.</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Беседы К.С. Станиславского в студии Большого театра в 1918-1922 гг. – Изд. 3-е, </w:t>
      </w:r>
      <w:proofErr w:type="spellStart"/>
      <w:r w:rsidRPr="00123080">
        <w:rPr>
          <w:rFonts w:ascii="Times New Roman" w:eastAsia="Times New Roman" w:hAnsi="Times New Roman" w:cs="Times New Roman"/>
          <w:sz w:val="24"/>
          <w:szCs w:val="24"/>
          <w:lang w:eastAsia="ru-RU"/>
        </w:rPr>
        <w:t>испр</w:t>
      </w:r>
      <w:proofErr w:type="spellEnd"/>
      <w:r w:rsidRPr="00123080">
        <w:rPr>
          <w:rFonts w:ascii="Times New Roman" w:eastAsia="Times New Roman" w:hAnsi="Times New Roman" w:cs="Times New Roman"/>
          <w:sz w:val="24"/>
          <w:szCs w:val="24"/>
          <w:lang w:eastAsia="ru-RU"/>
        </w:rPr>
        <w:t>. и доп. – М.: Искусство,1952.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Бояджиев Г.Н. Душа театра. – М.: Молодая гвардия, 1974.</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Гладков А. К. Мейерхольд: В 2 т. – М.: СТД, 1990.</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Головащенко</w:t>
      </w:r>
      <w:proofErr w:type="spellEnd"/>
      <w:r w:rsidRPr="00123080">
        <w:rPr>
          <w:rFonts w:ascii="Times New Roman" w:eastAsia="Times New Roman" w:hAnsi="Times New Roman" w:cs="Times New Roman"/>
          <w:sz w:val="24"/>
          <w:szCs w:val="24"/>
          <w:lang w:eastAsia="ru-RU"/>
        </w:rPr>
        <w:t xml:space="preserve"> Ю. Режиссерское искусство Таирова. – М.: Искусство, 1970.</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Громов В. Михаил Чехов. – М.: Искусство, 1970. </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Захава</w:t>
      </w:r>
      <w:proofErr w:type="spellEnd"/>
      <w:r w:rsidRPr="00123080">
        <w:rPr>
          <w:rFonts w:ascii="Times New Roman" w:eastAsia="Times New Roman" w:hAnsi="Times New Roman" w:cs="Times New Roman"/>
          <w:sz w:val="24"/>
          <w:szCs w:val="24"/>
          <w:lang w:eastAsia="ru-RU"/>
        </w:rPr>
        <w:t xml:space="preserve"> Б. Воспоминания. Спектакли и роли. – М.: ВТО, 1982.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Лордкипанидзе Н. Режиссер ставит спектакль. – М.: Искусство, 1990.</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Молодцова</w:t>
      </w:r>
      <w:proofErr w:type="spellEnd"/>
      <w:r w:rsidRPr="00123080">
        <w:rPr>
          <w:rFonts w:ascii="Times New Roman" w:eastAsia="Times New Roman" w:hAnsi="Times New Roman" w:cs="Times New Roman"/>
          <w:sz w:val="24"/>
          <w:szCs w:val="24"/>
          <w:lang w:eastAsia="ru-RU"/>
        </w:rPr>
        <w:t xml:space="preserve"> М. </w:t>
      </w:r>
      <w:proofErr w:type="spellStart"/>
      <w:r w:rsidRPr="00123080">
        <w:rPr>
          <w:rFonts w:ascii="Times New Roman" w:eastAsia="Times New Roman" w:hAnsi="Times New Roman" w:cs="Times New Roman"/>
          <w:sz w:val="24"/>
          <w:szCs w:val="24"/>
          <w:lang w:eastAsia="ru-RU"/>
        </w:rPr>
        <w:t>Луиджи</w:t>
      </w:r>
      <w:proofErr w:type="spellEnd"/>
      <w:r w:rsidRPr="00123080">
        <w:rPr>
          <w:rFonts w:ascii="Times New Roman" w:eastAsia="Times New Roman" w:hAnsi="Times New Roman" w:cs="Times New Roman"/>
          <w:sz w:val="24"/>
          <w:szCs w:val="24"/>
          <w:lang w:eastAsia="ru-RU"/>
        </w:rPr>
        <w:t xml:space="preserve"> Пиранделло. – Л.: Искусство, 1982.</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Режиссерский театр. Разговоры под занавес века. – М.: изд. МХТ, 1999.</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Рудницкий</w:t>
      </w:r>
      <w:proofErr w:type="spellEnd"/>
      <w:r w:rsidRPr="00123080">
        <w:rPr>
          <w:rFonts w:ascii="Times New Roman" w:eastAsia="Times New Roman" w:hAnsi="Times New Roman" w:cs="Times New Roman"/>
          <w:sz w:val="24"/>
          <w:szCs w:val="24"/>
          <w:lang w:eastAsia="ru-RU"/>
        </w:rPr>
        <w:t xml:space="preserve"> К. Режиссер Мейерхольд. – М.: Наука, 1969.</w:t>
      </w:r>
    </w:p>
    <w:p w:rsidR="0048066C" w:rsidRPr="00123080" w:rsidRDefault="0048066C" w:rsidP="0048066C">
      <w:pPr>
        <w:spacing w:after="0"/>
        <w:rPr>
          <w:rFonts w:ascii="Times New Roman" w:eastAsia="Times New Roman" w:hAnsi="Times New Roman" w:cs="Times New Roman"/>
          <w:sz w:val="24"/>
          <w:szCs w:val="24"/>
          <w:lang w:eastAsia="ru-RU"/>
        </w:rPr>
      </w:pPr>
      <w:proofErr w:type="spellStart"/>
      <w:r w:rsidRPr="00123080">
        <w:rPr>
          <w:rFonts w:ascii="Times New Roman" w:eastAsia="Times New Roman" w:hAnsi="Times New Roman" w:cs="Times New Roman"/>
          <w:sz w:val="24"/>
          <w:szCs w:val="24"/>
          <w:lang w:eastAsia="ru-RU"/>
        </w:rPr>
        <w:t>Сахновский</w:t>
      </w:r>
      <w:proofErr w:type="spellEnd"/>
      <w:r w:rsidRPr="00123080">
        <w:rPr>
          <w:rFonts w:ascii="Times New Roman" w:eastAsia="Times New Roman" w:hAnsi="Times New Roman" w:cs="Times New Roman"/>
          <w:sz w:val="24"/>
          <w:szCs w:val="24"/>
          <w:lang w:eastAsia="ru-RU"/>
        </w:rPr>
        <w:t xml:space="preserve"> В.Г. Мысли о режиссуре. – М. – Л.: Искусство,1947. </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1898-1917. – М.: Наука, 1977.</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Строева М.Н. Режиссерские искания Станиславского. 1917-1938. – М.: Наука, 1977.</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Театр Анатолия Эфроса. – М.: Артист. Режиссер. Театр, 2000.</w:t>
      </w:r>
    </w:p>
    <w:p w:rsidR="0048066C" w:rsidRPr="00123080" w:rsidRDefault="0048066C" w:rsidP="0048066C">
      <w:pPr>
        <w:spacing w:after="0"/>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Товстоногов Г.А. Беседы с коллегами. – М.: СТД, 1988.</w:t>
      </w:r>
    </w:p>
    <w:p w:rsidR="0048066C" w:rsidRPr="00123080" w:rsidRDefault="0048066C" w:rsidP="00C3723C">
      <w:pPr>
        <w:tabs>
          <w:tab w:val="left" w:pos="1134"/>
          <w:tab w:val="right" w:leader="underscore" w:pos="8505"/>
        </w:tabs>
        <w:spacing w:after="0"/>
        <w:ind w:firstLine="851"/>
        <w:rPr>
          <w:rFonts w:ascii="Times New Roman" w:eastAsia="Times New Roman" w:hAnsi="Times New Roman" w:cs="Times New Roman"/>
          <w:b/>
          <w:sz w:val="24"/>
          <w:szCs w:val="24"/>
          <w:lang w:eastAsia="ru-RU"/>
        </w:rPr>
      </w:pPr>
    </w:p>
    <w:p w:rsidR="0048066C" w:rsidRPr="00123080" w:rsidRDefault="0048066C" w:rsidP="00C3723C">
      <w:pPr>
        <w:tabs>
          <w:tab w:val="left" w:pos="1134"/>
          <w:tab w:val="right" w:leader="underscore" w:pos="8505"/>
        </w:tabs>
        <w:spacing w:after="0"/>
        <w:ind w:firstLine="851"/>
        <w:rPr>
          <w:rFonts w:ascii="Times New Roman" w:eastAsia="Times New Roman" w:hAnsi="Times New Roman" w:cs="Times New Roman"/>
          <w:b/>
          <w:sz w:val="24"/>
          <w:szCs w:val="24"/>
          <w:lang w:eastAsia="ru-RU"/>
        </w:rPr>
      </w:pPr>
    </w:p>
    <w:p w:rsidR="0048066C" w:rsidRPr="00123080" w:rsidRDefault="0048066C" w:rsidP="00C3723C">
      <w:pPr>
        <w:tabs>
          <w:tab w:val="left" w:pos="1134"/>
          <w:tab w:val="right" w:leader="underscore" w:pos="8505"/>
        </w:tabs>
        <w:spacing w:after="0"/>
        <w:ind w:firstLine="851"/>
        <w:rPr>
          <w:rFonts w:ascii="Times New Roman" w:eastAsia="Times New Roman" w:hAnsi="Times New Roman" w:cs="Times New Roman"/>
          <w:b/>
          <w:sz w:val="24"/>
          <w:szCs w:val="24"/>
          <w:lang w:eastAsia="ru-RU"/>
        </w:rPr>
      </w:pPr>
    </w:p>
    <w:p w:rsidR="0048066C" w:rsidRPr="00123080" w:rsidRDefault="0048066C" w:rsidP="00C3723C">
      <w:pPr>
        <w:tabs>
          <w:tab w:val="left" w:pos="1134"/>
          <w:tab w:val="right" w:leader="underscore" w:pos="8505"/>
        </w:tabs>
        <w:spacing w:after="0"/>
        <w:ind w:firstLine="851"/>
        <w:rPr>
          <w:rFonts w:ascii="Times New Roman" w:eastAsia="Times New Roman" w:hAnsi="Times New Roman" w:cs="Times New Roman"/>
          <w:b/>
          <w:sz w:val="24"/>
          <w:szCs w:val="24"/>
          <w:lang w:eastAsia="ru-RU"/>
        </w:rPr>
      </w:pPr>
    </w:p>
    <w:p w:rsidR="007B5E90" w:rsidRPr="0046741B" w:rsidRDefault="007B5E90" w:rsidP="007B5E90">
      <w:pPr>
        <w:spacing w:after="0" w:line="240" w:lineRule="auto"/>
        <w:jc w:val="both"/>
        <w:rPr>
          <w:rFonts w:ascii="Times New Roman" w:eastAsia="Times New Roman" w:hAnsi="Times New Roman" w:cs="Times New Roman"/>
          <w:b/>
          <w:i/>
          <w:sz w:val="24"/>
          <w:szCs w:val="24"/>
          <w:lang w:eastAsia="ru-RU"/>
        </w:rPr>
      </w:pPr>
      <w:r w:rsidRPr="0046741B">
        <w:rPr>
          <w:rFonts w:ascii="Times New Roman" w:eastAsia="Times New Roman" w:hAnsi="Times New Roman" w:cs="Times New Roman"/>
          <w:b/>
          <w:i/>
          <w:sz w:val="24"/>
          <w:szCs w:val="24"/>
          <w:lang w:eastAsia="ru-RU"/>
        </w:rPr>
        <w:t>Доступ в ЭБС:</w:t>
      </w:r>
    </w:p>
    <w:p w:rsidR="007B5E90" w:rsidRPr="0046741B" w:rsidRDefault="007B5E90" w:rsidP="007B5E90">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ЛАНЬ Договор с ООО «Издательство Лань» Режим доступа </w:t>
      </w:r>
      <w:hyperlink r:id="rId16" w:tooltip="http://www.e.lanbook.com" w:history="1">
        <w:r w:rsidRPr="0046741B">
          <w:rPr>
            <w:rFonts w:ascii="Times New Roman" w:eastAsia="Times New Roman" w:hAnsi="Times New Roman" w:cs="Times New Roman"/>
            <w:sz w:val="24"/>
            <w:szCs w:val="24"/>
            <w:u w:val="single"/>
            <w:lang w:eastAsia="ru-RU"/>
          </w:rPr>
          <w:t>www.e.lanbook.com</w:t>
        </w:r>
      </w:hyperlink>
      <w:r w:rsidRPr="0046741B">
        <w:rPr>
          <w:rFonts w:ascii="Times New Roman" w:eastAsia="Times New Roman" w:hAnsi="Times New Roman" w:cs="Times New Roman"/>
          <w:sz w:val="24"/>
          <w:szCs w:val="24"/>
          <w:u w:val="single"/>
          <w:lang w:eastAsia="ru-RU"/>
        </w:rPr>
        <w:t xml:space="preserve">    </w:t>
      </w:r>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7B5E90" w:rsidRPr="0046741B" w:rsidRDefault="007B5E90" w:rsidP="007B5E90">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ЭБС ЮРАЙТ, Режим доступа </w:t>
      </w:r>
      <w:hyperlink r:id="rId17" w:tooltip="http://www.biblio-online.ru" w:history="1">
        <w:r w:rsidRPr="0046741B">
          <w:rPr>
            <w:rFonts w:ascii="Times New Roman" w:eastAsia="Times New Roman" w:hAnsi="Times New Roman" w:cs="Times New Roman"/>
            <w:sz w:val="24"/>
            <w:szCs w:val="24"/>
            <w:u w:val="single"/>
            <w:lang w:eastAsia="ru-RU"/>
          </w:rPr>
          <w:t>www.biblio-online.ru</w:t>
        </w:r>
      </w:hyperlink>
      <w:r w:rsidRPr="0046741B">
        <w:rPr>
          <w:rFonts w:ascii="Times New Roman" w:eastAsia="Times New Roman" w:hAnsi="Times New Roman" w:cs="Times New Roman"/>
          <w:sz w:val="24"/>
          <w:szCs w:val="24"/>
          <w:u w:val="single"/>
          <w:lang w:eastAsia="ru-RU"/>
        </w:rPr>
        <w:t xml:space="preserve"> </w:t>
      </w:r>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7B5E90" w:rsidRPr="0046741B" w:rsidRDefault="007B5E90" w:rsidP="007B5E90">
      <w:pPr>
        <w:spacing w:after="0" w:line="240" w:lineRule="auto"/>
        <w:jc w:val="both"/>
        <w:rPr>
          <w:rFonts w:ascii="Times New Roman" w:eastAsia="Times New Roman" w:hAnsi="Times New Roman" w:cs="Times New Roman"/>
          <w:sz w:val="24"/>
          <w:szCs w:val="24"/>
          <w:lang w:eastAsia="ru-RU"/>
        </w:rPr>
      </w:pPr>
      <w:r w:rsidRPr="0046741B">
        <w:rPr>
          <w:rFonts w:ascii="Times New Roman" w:eastAsia="Times New Roman" w:hAnsi="Times New Roman" w:cs="Times New Roman"/>
          <w:sz w:val="24"/>
          <w:szCs w:val="24"/>
          <w:lang w:eastAsia="ru-RU"/>
        </w:rPr>
        <w:t xml:space="preserve">- ООО НЭБ Режим доступа </w:t>
      </w:r>
      <w:hyperlink r:id="rId18" w:tooltip="http://www.eLIBRARY.ru" w:history="1">
        <w:r w:rsidRPr="0046741B">
          <w:rPr>
            <w:rFonts w:ascii="Times New Roman" w:eastAsia="Times New Roman" w:hAnsi="Times New Roman" w:cs="Times New Roman"/>
            <w:sz w:val="24"/>
            <w:szCs w:val="24"/>
            <w:u w:val="single"/>
            <w:lang w:eastAsia="ru-RU"/>
          </w:rPr>
          <w:t>www.eLIBRARY.ru</w:t>
        </w:r>
      </w:hyperlink>
      <w:r w:rsidRPr="0046741B">
        <w:rPr>
          <w:rFonts w:ascii="Times New Roman" w:eastAsia="Times New Roman" w:hAnsi="Times New Roman" w:cs="Times New Roman"/>
          <w:sz w:val="24"/>
          <w:szCs w:val="24"/>
          <w:lang w:eastAsia="ru-RU"/>
        </w:rPr>
        <w:t xml:space="preserve"> Неограниченный доступ для зарегистрированных пользователей</w:t>
      </w:r>
    </w:p>
    <w:p w:rsidR="00C3723C" w:rsidRPr="00123080" w:rsidRDefault="00C3723C" w:rsidP="00C3723C">
      <w:pPr>
        <w:spacing w:after="0"/>
        <w:ind w:firstLine="709"/>
        <w:contextualSpacing/>
        <w:jc w:val="both"/>
        <w:rPr>
          <w:rFonts w:ascii="Times New Roman" w:eastAsia="Calibri" w:hAnsi="Times New Roman" w:cs="Times New Roman"/>
          <w:b/>
          <w:i/>
          <w:sz w:val="24"/>
          <w:szCs w:val="24"/>
        </w:rPr>
      </w:pPr>
    </w:p>
    <w:p w:rsidR="00C3723C" w:rsidRPr="00123080" w:rsidRDefault="00C3723C" w:rsidP="00C3723C">
      <w:pPr>
        <w:keepNext/>
        <w:spacing w:after="0"/>
        <w:ind w:firstLine="709"/>
        <w:jc w:val="both"/>
        <w:outlineLvl w:val="0"/>
        <w:rPr>
          <w:rFonts w:ascii="Times New Roman" w:eastAsia="Times New Roman" w:hAnsi="Times New Roman" w:cs="Times New Roman"/>
          <w:bCs/>
          <w:kern w:val="32"/>
          <w:sz w:val="24"/>
          <w:szCs w:val="24"/>
          <w:lang w:val="x-none" w:eastAsia="x-none"/>
        </w:rPr>
      </w:pPr>
      <w:bookmarkStart w:id="6" w:name="_Toc528239375"/>
      <w:r w:rsidRPr="00123080">
        <w:rPr>
          <w:rFonts w:ascii="Times New Roman" w:eastAsia="Times New Roman" w:hAnsi="Times New Roman" w:cs="Times New Roman"/>
          <w:bCs/>
          <w:kern w:val="32"/>
          <w:sz w:val="24"/>
          <w:szCs w:val="24"/>
          <w:lang w:val="x-none" w:eastAsia="x-none"/>
        </w:rPr>
        <w:t>8.</w:t>
      </w:r>
      <w:r w:rsidRPr="00123080">
        <w:rPr>
          <w:rFonts w:ascii="Times New Roman" w:eastAsia="Times New Roman" w:hAnsi="Times New Roman" w:cs="Times New Roman"/>
          <w:bCs/>
          <w:kern w:val="32"/>
          <w:sz w:val="24"/>
          <w:szCs w:val="24"/>
          <w:lang w:val="x-none" w:eastAsia="x-none"/>
        </w:rPr>
        <w:tab/>
      </w:r>
      <w:r w:rsidRPr="00123080">
        <w:rPr>
          <w:rFonts w:ascii="Times New Roman" w:eastAsia="Times New Roman" w:hAnsi="Times New Roman" w:cs="Times New Roman"/>
          <w:b/>
          <w:bCs/>
          <w:kern w:val="32"/>
          <w:sz w:val="24"/>
          <w:szCs w:val="24"/>
          <w:lang w:val="x-none" w:eastAsia="x-none"/>
        </w:rPr>
        <w:t xml:space="preserve">Описание материально-технической базы, необходимой для проведения </w:t>
      </w:r>
      <w:r w:rsidR="0048066C" w:rsidRPr="00123080">
        <w:rPr>
          <w:rFonts w:ascii="Times New Roman" w:eastAsia="Times New Roman" w:hAnsi="Times New Roman" w:cs="Times New Roman"/>
          <w:b/>
          <w:bCs/>
          <w:kern w:val="32"/>
          <w:sz w:val="24"/>
          <w:szCs w:val="24"/>
          <w:lang w:eastAsia="x-none"/>
        </w:rPr>
        <w:t xml:space="preserve">ВКР  </w:t>
      </w:r>
      <w:bookmarkEnd w:id="6"/>
    </w:p>
    <w:p w:rsidR="00C3723C" w:rsidRPr="00123080" w:rsidRDefault="0048066C" w:rsidP="00C3723C">
      <w:pPr>
        <w:spacing w:after="0"/>
        <w:ind w:firstLine="709"/>
        <w:jc w:val="both"/>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ВКР </w:t>
      </w:r>
      <w:r w:rsidR="00C3723C" w:rsidRPr="00123080">
        <w:rPr>
          <w:rFonts w:ascii="Times New Roman" w:eastAsia="Times New Roman" w:hAnsi="Times New Roman" w:cs="Times New Roman"/>
          <w:sz w:val="24"/>
          <w:szCs w:val="24"/>
          <w:lang w:eastAsia="ru-RU"/>
        </w:rPr>
        <w:t>студентов V курса проводится на базе МГИК, используя аудиторный фонд учебного заведения.</w:t>
      </w:r>
    </w:p>
    <w:p w:rsidR="00C3723C" w:rsidRPr="00123080" w:rsidRDefault="00C3723C" w:rsidP="00C3723C">
      <w:pPr>
        <w:spacing w:after="0"/>
        <w:rPr>
          <w:rFonts w:ascii="Times New Roman" w:eastAsia="Times New Roman" w:hAnsi="Times New Roman" w:cs="Times New Roman"/>
          <w:sz w:val="24"/>
          <w:szCs w:val="24"/>
          <w:lang w:eastAsia="ru-RU"/>
        </w:rPr>
      </w:pPr>
    </w:p>
    <w:p w:rsidR="00C3723C" w:rsidRPr="006F28B9" w:rsidRDefault="00C3723C" w:rsidP="006F28B9">
      <w:pPr>
        <w:keepNext/>
        <w:spacing w:after="0"/>
        <w:ind w:firstLine="709"/>
        <w:jc w:val="both"/>
        <w:outlineLvl w:val="0"/>
        <w:rPr>
          <w:rFonts w:ascii="Times New Roman" w:eastAsia="Times New Roman" w:hAnsi="Times New Roman" w:cs="Times New Roman"/>
          <w:bCs/>
          <w:kern w:val="32"/>
          <w:sz w:val="24"/>
          <w:szCs w:val="24"/>
          <w:lang w:val="x-none" w:eastAsia="x-none"/>
        </w:rPr>
      </w:pPr>
      <w:r w:rsidRPr="006F28B9">
        <w:rPr>
          <w:rFonts w:ascii="Times New Roman" w:eastAsia="Times New Roman" w:hAnsi="Times New Roman" w:cs="Times New Roman"/>
          <w:bCs/>
          <w:kern w:val="32"/>
          <w:sz w:val="24"/>
          <w:szCs w:val="24"/>
          <w:lang w:val="x-none" w:eastAsia="x-none"/>
        </w:rPr>
        <w:t>9.</w:t>
      </w:r>
      <w:r w:rsidRPr="006F28B9">
        <w:rPr>
          <w:rFonts w:ascii="Times New Roman" w:eastAsia="Times New Roman" w:hAnsi="Times New Roman" w:cs="Times New Roman"/>
          <w:bCs/>
          <w:kern w:val="32"/>
          <w:sz w:val="24"/>
          <w:szCs w:val="24"/>
          <w:lang w:val="x-none" w:eastAsia="x-none"/>
        </w:rPr>
        <w:tab/>
        <w:t>Порядок подачи апелляции</w:t>
      </w:r>
    </w:p>
    <w:p w:rsidR="006F28B9" w:rsidRPr="006F28B9" w:rsidRDefault="00C3723C" w:rsidP="006F28B9">
      <w:pPr>
        <w:spacing w:after="0"/>
        <w:ind w:right="28" w:firstLine="709"/>
        <w:jc w:val="both"/>
        <w:rPr>
          <w:rFonts w:ascii="Times New Roman" w:hAnsi="Times New Roman" w:cs="Times New Roman"/>
          <w:szCs w:val="28"/>
        </w:rPr>
      </w:pPr>
      <w:r w:rsidRPr="006F28B9">
        <w:rPr>
          <w:rFonts w:ascii="Times New Roman" w:eastAsia="Times New Roman" w:hAnsi="Times New Roman" w:cs="Times New Roman"/>
          <w:sz w:val="24"/>
          <w:szCs w:val="24"/>
          <w:lang w:eastAsia="ru-RU"/>
        </w:rPr>
        <w:t>определяется в соответствии с «</w:t>
      </w:r>
      <w:r w:rsidR="006F28B9" w:rsidRPr="006F28B9">
        <w:rPr>
          <w:rFonts w:ascii="Times New Roman" w:hAnsi="Times New Roman" w:cs="Times New Roman"/>
          <w:noProof/>
          <w:szCs w:val="28"/>
        </w:rPr>
        <w:t xml:space="preserve"> </w:t>
      </w:r>
      <w:r w:rsidR="006F28B9" w:rsidRPr="006F28B9">
        <w:rPr>
          <w:rFonts w:ascii="Times New Roman" w:hAnsi="Times New Roman" w:cs="Times New Roman"/>
          <w:szCs w:val="28"/>
        </w:rPr>
        <w:t xml:space="preserve">Положением МГИК «О порядке проведения государственной итоговой аттестации по образовательным программам высшего образования </w:t>
      </w:r>
      <w:r w:rsidR="006F28B9" w:rsidRPr="006F28B9">
        <w:rPr>
          <w:rFonts w:ascii="Times New Roman" w:hAnsi="Times New Roman" w:cs="Times New Roman"/>
          <w:noProof/>
          <w:szCs w:val="28"/>
        </w:rPr>
        <w:drawing>
          <wp:inline distT="0" distB="0" distL="0" distR="0" wp14:anchorId="6CEFF43D" wp14:editId="4C79C750">
            <wp:extent cx="100584" cy="21342"/>
            <wp:effectExtent l="0" t="0" r="0" b="0"/>
            <wp:docPr id="1" name="Picture 32618"/>
            <wp:cNvGraphicFramePr/>
            <a:graphic xmlns:a="http://schemas.openxmlformats.org/drawingml/2006/main">
              <a:graphicData uri="http://schemas.openxmlformats.org/drawingml/2006/picture">
                <pic:pic xmlns:pic="http://schemas.openxmlformats.org/drawingml/2006/picture">
                  <pic:nvPicPr>
                    <pic:cNvPr id="32618" name="Picture 32618"/>
                    <pic:cNvPicPr/>
                  </pic:nvPicPr>
                  <pic:blipFill>
                    <a:blip r:embed="rId8"/>
                    <a:stretch>
                      <a:fillRect/>
                    </a:stretch>
                  </pic:blipFill>
                  <pic:spPr>
                    <a:xfrm>
                      <a:off x="0" y="0"/>
                      <a:ext cx="100584" cy="21342"/>
                    </a:xfrm>
                    <a:prstGeom prst="rect">
                      <a:avLst/>
                    </a:prstGeom>
                  </pic:spPr>
                </pic:pic>
              </a:graphicData>
            </a:graphic>
          </wp:inline>
        </w:drawing>
      </w:r>
      <w:r w:rsidR="006F28B9" w:rsidRPr="006F28B9">
        <w:rPr>
          <w:rFonts w:ascii="Times New Roman" w:hAnsi="Times New Roman" w:cs="Times New Roman"/>
          <w:szCs w:val="28"/>
        </w:rPr>
        <w:t xml:space="preserve">программам </w:t>
      </w:r>
      <w:proofErr w:type="spellStart"/>
      <w:r w:rsidR="006F28B9" w:rsidRPr="006F28B9">
        <w:rPr>
          <w:rFonts w:ascii="Times New Roman" w:hAnsi="Times New Roman" w:cs="Times New Roman"/>
          <w:szCs w:val="28"/>
        </w:rPr>
        <w:t>бакалавриата</w:t>
      </w:r>
      <w:proofErr w:type="spellEnd"/>
      <w:r w:rsidR="006F28B9" w:rsidRPr="006F28B9">
        <w:rPr>
          <w:rFonts w:ascii="Times New Roman" w:hAnsi="Times New Roman" w:cs="Times New Roman"/>
          <w:szCs w:val="28"/>
        </w:rPr>
        <w:t xml:space="preserve">, программам </w:t>
      </w:r>
      <w:proofErr w:type="spellStart"/>
      <w:r w:rsidR="006F28B9" w:rsidRPr="006F28B9">
        <w:rPr>
          <w:rFonts w:ascii="Times New Roman" w:hAnsi="Times New Roman" w:cs="Times New Roman"/>
          <w:szCs w:val="28"/>
        </w:rPr>
        <w:t>специалитета</w:t>
      </w:r>
      <w:proofErr w:type="spellEnd"/>
      <w:r w:rsidR="006F28B9" w:rsidRPr="006F28B9">
        <w:rPr>
          <w:rFonts w:ascii="Times New Roman" w:hAnsi="Times New Roman" w:cs="Times New Roman"/>
          <w:szCs w:val="28"/>
        </w:rPr>
        <w:t xml:space="preserve"> и программам магистратуры»</w:t>
      </w:r>
      <w:r w:rsidR="006F28B9" w:rsidRPr="006F28B9">
        <w:rPr>
          <w:rFonts w:ascii="Times New Roman" w:hAnsi="Times New Roman" w:cs="Times New Roman"/>
          <w:szCs w:val="28"/>
        </w:rPr>
        <w:t>.</w:t>
      </w:r>
      <w:r w:rsidR="006F28B9" w:rsidRPr="006F28B9">
        <w:rPr>
          <w:rFonts w:ascii="Times New Roman" w:hAnsi="Times New Roman" w:cs="Times New Roman"/>
          <w:szCs w:val="28"/>
        </w:rPr>
        <w:t xml:space="preserve"> </w:t>
      </w:r>
    </w:p>
    <w:p w:rsidR="00C3723C" w:rsidRPr="006F28B9" w:rsidRDefault="00C3723C" w:rsidP="006F28B9">
      <w:pPr>
        <w:spacing w:after="0"/>
        <w:ind w:firstLine="709"/>
        <w:jc w:val="both"/>
        <w:rPr>
          <w:rFonts w:ascii="Times New Roman" w:eastAsia="Times New Roman" w:hAnsi="Times New Roman" w:cs="Times New Roman"/>
          <w:b/>
          <w:sz w:val="24"/>
          <w:szCs w:val="24"/>
          <w:lang w:eastAsia="ru-RU"/>
        </w:rPr>
      </w:pPr>
    </w:p>
    <w:p w:rsidR="00C3723C" w:rsidRPr="006F28B9" w:rsidRDefault="00C3723C" w:rsidP="006F28B9">
      <w:pPr>
        <w:spacing w:after="0"/>
        <w:jc w:val="both"/>
        <w:rPr>
          <w:rFonts w:ascii="Times New Roman" w:eastAsia="Times New Roman" w:hAnsi="Times New Roman" w:cs="Times New Roman"/>
          <w:sz w:val="24"/>
          <w:szCs w:val="24"/>
          <w:lang w:eastAsia="ru-RU"/>
        </w:rPr>
      </w:pPr>
    </w:p>
    <w:p w:rsidR="00C3723C" w:rsidRPr="00123080" w:rsidRDefault="00C3723C" w:rsidP="00C3723C">
      <w:pPr>
        <w:spacing w:after="0"/>
        <w:rPr>
          <w:rFonts w:ascii="Times New Roman" w:eastAsia="Times New Roman" w:hAnsi="Times New Roman" w:cs="Times New Roman"/>
          <w:sz w:val="24"/>
          <w:szCs w:val="24"/>
          <w:lang w:eastAsia="ru-RU"/>
        </w:rPr>
      </w:pPr>
    </w:p>
    <w:p w:rsidR="00C3723C" w:rsidRPr="00123080" w:rsidRDefault="00C3723C" w:rsidP="00C3723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3723C" w:rsidRPr="00123080" w:rsidTr="006F28B9">
        <w:trPr>
          <w:trHeight w:val="641"/>
        </w:trPr>
        <w:tc>
          <w:tcPr>
            <w:tcW w:w="9571" w:type="dxa"/>
            <w:shd w:val="clear" w:color="auto" w:fill="auto"/>
          </w:tcPr>
          <w:p w:rsidR="00C3723C" w:rsidRPr="00123080" w:rsidRDefault="00C3723C" w:rsidP="00C3723C">
            <w:pPr>
              <w:tabs>
                <w:tab w:val="left" w:pos="284"/>
                <w:tab w:val="left" w:pos="851"/>
              </w:tabs>
              <w:spacing w:after="0" w:line="240" w:lineRule="auto"/>
              <w:ind w:firstLine="567"/>
              <w:rPr>
                <w:rFonts w:ascii="Times New Roman" w:eastAsia="Times New Roman" w:hAnsi="Times New Roman" w:cs="Times New Roman"/>
                <w:sz w:val="24"/>
                <w:szCs w:val="24"/>
                <w:lang w:eastAsia="ru-RU"/>
              </w:rPr>
            </w:pPr>
            <w:r w:rsidRPr="00123080">
              <w:rPr>
                <w:rFonts w:ascii="Times New Roman" w:eastAsia="Times New Roman" w:hAnsi="Times New Roman" w:cs="Times New Roman"/>
                <w:sz w:val="24"/>
                <w:szCs w:val="24"/>
                <w:lang w:eastAsia="ru-RU"/>
              </w:rPr>
              <w:t xml:space="preserve">Программа составлена в соответствии с требованиями ФГОС ВО по </w:t>
            </w:r>
            <w:bookmarkStart w:id="7" w:name="_GoBack"/>
            <w:bookmarkEnd w:id="7"/>
            <w:r w:rsidRPr="00123080">
              <w:rPr>
                <w:rFonts w:ascii="Times New Roman" w:eastAsia="Times New Roman" w:hAnsi="Times New Roman" w:cs="Times New Roman"/>
                <w:sz w:val="24"/>
                <w:szCs w:val="24"/>
                <w:lang w:eastAsia="ru-RU"/>
              </w:rPr>
              <w:t>направлению подготовки: 52.05.02 – «Режиссура театра», специализация: «Режиссер драмы».</w:t>
            </w:r>
          </w:p>
          <w:p w:rsidR="00C3723C" w:rsidRPr="00123080" w:rsidRDefault="00C3723C" w:rsidP="007B5E90">
            <w:pPr>
              <w:spacing w:after="0" w:line="240" w:lineRule="auto"/>
              <w:jc w:val="both"/>
              <w:rPr>
                <w:rFonts w:ascii="Times New Roman" w:eastAsia="Times New Roman" w:hAnsi="Times New Roman" w:cs="Times New Roman"/>
                <w:sz w:val="24"/>
                <w:szCs w:val="24"/>
                <w:lang w:eastAsia="ru-RU"/>
              </w:rPr>
            </w:pPr>
          </w:p>
        </w:tc>
      </w:tr>
    </w:tbl>
    <w:p w:rsidR="00C835BB" w:rsidRPr="00123080" w:rsidRDefault="00C835BB" w:rsidP="002D4C52">
      <w:pPr>
        <w:spacing w:after="0" w:line="240" w:lineRule="auto"/>
      </w:pPr>
    </w:p>
    <w:sectPr w:rsidR="00C835BB" w:rsidRPr="00123080" w:rsidSect="00553D0A">
      <w:footerReference w:type="even" r:id="rId19"/>
      <w:foot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35D5" w:rsidRDefault="003035D5">
      <w:pPr>
        <w:spacing w:after="0" w:line="240" w:lineRule="auto"/>
      </w:pPr>
      <w:r>
        <w:separator/>
      </w:r>
    </w:p>
  </w:endnote>
  <w:endnote w:type="continuationSeparator" w:id="0">
    <w:p w:rsidR="003035D5" w:rsidRDefault="00303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Прямой Проп">
    <w:charset w:val="59"/>
    <w:family w:val="auto"/>
    <w:pitch w:val="variable"/>
    <w:sig w:usb0="01020000"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C55" w:rsidRDefault="00466C55" w:rsidP="00553D0A">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466C55" w:rsidRDefault="00466C55" w:rsidP="00553D0A">
    <w:pPr>
      <w:pStyle w:val="af"/>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C55" w:rsidRDefault="00466C55" w:rsidP="00553D0A">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separate"/>
    </w:r>
    <w:r w:rsidR="006F28B9">
      <w:rPr>
        <w:rStyle w:val="af1"/>
        <w:noProof/>
      </w:rPr>
      <w:t>24</w:t>
    </w:r>
    <w:r>
      <w:rPr>
        <w:rStyle w:val="af1"/>
      </w:rPr>
      <w:fldChar w:fldCharType="end"/>
    </w:r>
  </w:p>
  <w:p w:rsidR="00466C55" w:rsidRDefault="00466C55" w:rsidP="00553D0A">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35D5" w:rsidRDefault="003035D5">
      <w:pPr>
        <w:spacing w:after="0" w:line="240" w:lineRule="auto"/>
      </w:pPr>
      <w:r>
        <w:separator/>
      </w:r>
    </w:p>
  </w:footnote>
  <w:footnote w:type="continuationSeparator" w:id="0">
    <w:p w:rsidR="003035D5" w:rsidRDefault="003035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8E0D8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2F77AE1"/>
    <w:multiLevelType w:val="hybridMultilevel"/>
    <w:tmpl w:val="22662EB2"/>
    <w:lvl w:ilvl="0" w:tplc="02D29322">
      <w:start w:val="1"/>
      <w:numFmt w:val="decimal"/>
      <w:lvlText w:val="%1."/>
      <w:lvlJc w:val="left"/>
      <w:pPr>
        <w:tabs>
          <w:tab w:val="num" w:pos="360"/>
        </w:tabs>
        <w:ind w:left="360" w:hanging="360"/>
      </w:pPr>
      <w:rPr>
        <w:rFonts w:hint="default"/>
      </w:rPr>
    </w:lvl>
    <w:lvl w:ilvl="1" w:tplc="CA604D60">
      <w:start w:val="1"/>
      <w:numFmt w:val="decimal"/>
      <w:lvlText w:val="%2."/>
      <w:lvlJc w:val="left"/>
      <w:pPr>
        <w:tabs>
          <w:tab w:val="num" w:pos="540"/>
        </w:tabs>
        <w:ind w:left="540" w:hanging="360"/>
      </w:pPr>
      <w:rPr>
        <w:rFonts w:hint="default"/>
      </w:r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2"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212B1D3F"/>
    <w:multiLevelType w:val="hybridMultilevel"/>
    <w:tmpl w:val="53A66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4B02C5C"/>
    <w:multiLevelType w:val="multilevel"/>
    <w:tmpl w:val="E7263BFA"/>
    <w:lvl w:ilvl="0">
      <w:start w:val="1"/>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5" w15:restartNumberingAfterBreak="0">
    <w:nsid w:val="320063EE"/>
    <w:multiLevelType w:val="multilevel"/>
    <w:tmpl w:val="B7C216B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6" w15:restartNumberingAfterBreak="0">
    <w:nsid w:val="3BB42377"/>
    <w:multiLevelType w:val="multilevel"/>
    <w:tmpl w:val="3C144F8A"/>
    <w:lvl w:ilvl="0">
      <w:start w:val="3"/>
      <w:numFmt w:val="decimal"/>
      <w:lvlText w:val="%1"/>
      <w:lvlJc w:val="left"/>
      <w:pPr>
        <w:ind w:left="480" w:hanging="480"/>
      </w:pPr>
      <w:rPr>
        <w:rFonts w:hint="default"/>
        <w:u w:val="none"/>
      </w:rPr>
    </w:lvl>
    <w:lvl w:ilvl="1">
      <w:start w:val="1"/>
      <w:numFmt w:val="decimal"/>
      <w:lvlText w:val="%1.%2"/>
      <w:lvlJc w:val="left"/>
      <w:pPr>
        <w:ind w:left="480" w:hanging="480"/>
      </w:pPr>
      <w:rPr>
        <w:rFonts w:hint="default"/>
        <w:u w:val="none"/>
      </w:rPr>
    </w:lvl>
    <w:lvl w:ilvl="2">
      <w:start w:val="1"/>
      <w:numFmt w:val="decimal"/>
      <w:lvlText w:val="%1.%2.%3"/>
      <w:lvlJc w:val="left"/>
      <w:pPr>
        <w:ind w:left="2563" w:hanging="720"/>
      </w:pPr>
      <w:rPr>
        <w:rFonts w:hint="default"/>
        <w:b w:val="0"/>
        <w:i w:val="0"/>
        <w:color w:val="auto"/>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3CD27A42"/>
    <w:multiLevelType w:val="hybridMultilevel"/>
    <w:tmpl w:val="AE9C2690"/>
    <w:lvl w:ilvl="0" w:tplc="04190001">
      <w:start w:val="1"/>
      <w:numFmt w:val="bullet"/>
      <w:pStyle w:val="a"/>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C9A0514"/>
    <w:multiLevelType w:val="multilevel"/>
    <w:tmpl w:val="09460D92"/>
    <w:lvl w:ilvl="0">
      <w:start w:val="1"/>
      <w:numFmt w:val="decimal"/>
      <w:pStyle w:val="a0"/>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A157C3"/>
    <w:multiLevelType w:val="hybridMultilevel"/>
    <w:tmpl w:val="D87A4B64"/>
    <w:lvl w:ilvl="0" w:tplc="7B0617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775138A8"/>
    <w:multiLevelType w:val="hybridMultilevel"/>
    <w:tmpl w:val="9800BBE8"/>
    <w:lvl w:ilvl="0" w:tplc="ED2440D6">
      <w:numFmt w:val="bullet"/>
      <w:lvlText w:val="-"/>
      <w:lvlJc w:val="left"/>
      <w:pPr>
        <w:tabs>
          <w:tab w:val="num" w:pos="284"/>
        </w:tabs>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DCB388A"/>
    <w:multiLevelType w:val="hybridMultilevel"/>
    <w:tmpl w:val="676AB2AA"/>
    <w:lvl w:ilvl="0" w:tplc="C70EFEC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4"/>
  </w:num>
  <w:num w:numId="4">
    <w:abstractNumId w:val="9"/>
  </w:num>
  <w:num w:numId="5">
    <w:abstractNumId w:val="5"/>
  </w:num>
  <w:num w:numId="6">
    <w:abstractNumId w:val="6"/>
  </w:num>
  <w:num w:numId="7">
    <w:abstractNumId w:val="11"/>
  </w:num>
  <w:num w:numId="8">
    <w:abstractNumId w:val="10"/>
  </w:num>
  <w:num w:numId="9">
    <w:abstractNumId w:val="3"/>
  </w:num>
  <w:num w:numId="10">
    <w:abstractNumId w:val="8"/>
  </w:num>
  <w:num w:numId="11">
    <w:abstractNumId w:val="7"/>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64D"/>
    <w:rsid w:val="000209F3"/>
    <w:rsid w:val="00123080"/>
    <w:rsid w:val="00197154"/>
    <w:rsid w:val="002D4C52"/>
    <w:rsid w:val="003035D5"/>
    <w:rsid w:val="00466C55"/>
    <w:rsid w:val="0048066C"/>
    <w:rsid w:val="004B14B8"/>
    <w:rsid w:val="00553D0A"/>
    <w:rsid w:val="006D770D"/>
    <w:rsid w:val="006F28B9"/>
    <w:rsid w:val="007B5E90"/>
    <w:rsid w:val="007D2BCC"/>
    <w:rsid w:val="00800A2E"/>
    <w:rsid w:val="0087707F"/>
    <w:rsid w:val="008F4F01"/>
    <w:rsid w:val="0099011C"/>
    <w:rsid w:val="009C6AD3"/>
    <w:rsid w:val="00A0729E"/>
    <w:rsid w:val="00B07DF8"/>
    <w:rsid w:val="00B5664D"/>
    <w:rsid w:val="00C3723C"/>
    <w:rsid w:val="00C835BB"/>
    <w:rsid w:val="00CE0EC6"/>
    <w:rsid w:val="00EE32DA"/>
    <w:rsid w:val="00F3096C"/>
    <w:rsid w:val="00F51F0A"/>
    <w:rsid w:val="00FF1521"/>
    <w:rsid w:val="00FF7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14A32B"/>
  <w15:docId w15:val="{F7E3BB84-5729-4E1E-8397-65A300A36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style>
  <w:style w:type="paragraph" w:styleId="1">
    <w:name w:val="heading 1"/>
    <w:basedOn w:val="a1"/>
    <w:next w:val="a1"/>
    <w:link w:val="10"/>
    <w:qFormat/>
    <w:rsid w:val="00C3723C"/>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2">
    <w:name w:val="heading 2"/>
    <w:basedOn w:val="a1"/>
    <w:next w:val="a1"/>
    <w:link w:val="20"/>
    <w:qFormat/>
    <w:rsid w:val="00C3723C"/>
    <w:pPr>
      <w:keepNext/>
      <w:spacing w:before="240" w:after="60" w:line="240" w:lineRule="auto"/>
      <w:outlineLvl w:val="1"/>
    </w:pPr>
    <w:rPr>
      <w:rFonts w:ascii="Arial" w:eastAsia="Times New Roman" w:hAnsi="Arial" w:cs="Arial"/>
      <w:b/>
      <w:bCs/>
      <w:i/>
      <w:iCs/>
      <w:sz w:val="28"/>
      <w:szCs w:val="28"/>
      <w:lang w:eastAsia="ru-RU"/>
    </w:rPr>
  </w:style>
  <w:style w:type="paragraph" w:styleId="30">
    <w:name w:val="heading 3"/>
    <w:basedOn w:val="a1"/>
    <w:next w:val="a1"/>
    <w:link w:val="31"/>
    <w:qFormat/>
    <w:rsid w:val="00C3723C"/>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1"/>
    <w:next w:val="a1"/>
    <w:link w:val="40"/>
    <w:unhideWhenUsed/>
    <w:qFormat/>
    <w:rsid w:val="00CE0EC6"/>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1"/>
    <w:next w:val="a1"/>
    <w:link w:val="50"/>
    <w:unhideWhenUsed/>
    <w:qFormat/>
    <w:rsid w:val="00CE0EC6"/>
    <w:pPr>
      <w:keepNext/>
      <w:spacing w:after="0" w:line="240" w:lineRule="auto"/>
      <w:jc w:val="right"/>
      <w:outlineLvl w:val="4"/>
    </w:pPr>
    <w:rPr>
      <w:rFonts w:ascii="Times New Roman" w:eastAsia="Times New Roman" w:hAnsi="Times New Roman" w:cs="Times New Roman"/>
      <w:b/>
      <w:bCs/>
      <w:color w:val="000000"/>
      <w:sz w:val="24"/>
      <w:szCs w:val="24"/>
      <w:lang w:eastAsia="ru-RU"/>
    </w:rPr>
  </w:style>
  <w:style w:type="paragraph" w:styleId="6">
    <w:name w:val="heading 6"/>
    <w:basedOn w:val="a1"/>
    <w:next w:val="a1"/>
    <w:link w:val="60"/>
    <w:qFormat/>
    <w:rsid w:val="00CE0EC6"/>
    <w:pPr>
      <w:spacing w:before="240" w:after="60" w:line="240" w:lineRule="auto"/>
      <w:outlineLvl w:val="5"/>
    </w:pPr>
    <w:rPr>
      <w:rFonts w:ascii="Calibri" w:eastAsia="Times New Roman" w:hAnsi="Calibri" w:cs="Calibri"/>
      <w:b/>
      <w:bCs/>
      <w:lang w:val="en-US" w:eastAsia="zh-CN"/>
    </w:rPr>
  </w:style>
  <w:style w:type="paragraph" w:styleId="7">
    <w:name w:val="heading 7"/>
    <w:basedOn w:val="a1"/>
    <w:next w:val="a1"/>
    <w:link w:val="70"/>
    <w:qFormat/>
    <w:rsid w:val="00CE0EC6"/>
    <w:pPr>
      <w:spacing w:before="240" w:after="60" w:line="240" w:lineRule="auto"/>
      <w:outlineLvl w:val="6"/>
    </w:pPr>
    <w:rPr>
      <w:rFonts w:ascii="Times New Roman" w:eastAsia="Times New Roman" w:hAnsi="Times New Roman" w:cs="Times New Roman"/>
      <w:sz w:val="24"/>
      <w:szCs w:val="24"/>
      <w:lang w:val="en-US" w:eastAsia="zh-CN"/>
    </w:rPr>
  </w:style>
  <w:style w:type="paragraph" w:styleId="9">
    <w:name w:val="heading 9"/>
    <w:basedOn w:val="a1"/>
    <w:next w:val="a1"/>
    <w:link w:val="90"/>
    <w:qFormat/>
    <w:rsid w:val="00CE0EC6"/>
    <w:pPr>
      <w:spacing w:before="240" w:after="60" w:line="240" w:lineRule="auto"/>
      <w:outlineLvl w:val="8"/>
    </w:pPr>
    <w:rPr>
      <w:rFonts w:ascii="Arial" w:eastAsia="Times New Roman" w:hAnsi="Arial" w:cs="Arial"/>
      <w:lang w:val="en-US"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qFormat/>
    <w:rsid w:val="00C3723C"/>
    <w:rPr>
      <w:rFonts w:ascii="Calibri Light" w:eastAsia="Times New Roman" w:hAnsi="Calibri Light" w:cs="Times New Roman"/>
      <w:b/>
      <w:bCs/>
      <w:kern w:val="32"/>
      <w:sz w:val="32"/>
      <w:szCs w:val="32"/>
      <w:lang w:val="x-none" w:eastAsia="x-none"/>
    </w:rPr>
  </w:style>
  <w:style w:type="character" w:customStyle="1" w:styleId="20">
    <w:name w:val="Заголовок 2 Знак"/>
    <w:basedOn w:val="a2"/>
    <w:link w:val="2"/>
    <w:rsid w:val="00C3723C"/>
    <w:rPr>
      <w:rFonts w:ascii="Arial" w:eastAsia="Times New Roman" w:hAnsi="Arial" w:cs="Arial"/>
      <w:b/>
      <w:bCs/>
      <w:i/>
      <w:iCs/>
      <w:sz w:val="28"/>
      <w:szCs w:val="28"/>
      <w:lang w:eastAsia="ru-RU"/>
    </w:rPr>
  </w:style>
  <w:style w:type="character" w:customStyle="1" w:styleId="31">
    <w:name w:val="Заголовок 3 Знак"/>
    <w:basedOn w:val="a2"/>
    <w:link w:val="30"/>
    <w:qFormat/>
    <w:rsid w:val="00C3723C"/>
    <w:rPr>
      <w:rFonts w:ascii="Arial" w:eastAsia="Times New Roman" w:hAnsi="Arial" w:cs="Arial"/>
      <w:b/>
      <w:bCs/>
      <w:sz w:val="26"/>
      <w:szCs w:val="26"/>
      <w:lang w:eastAsia="ru-RU"/>
    </w:rPr>
  </w:style>
  <w:style w:type="numbering" w:customStyle="1" w:styleId="11">
    <w:name w:val="Нет списка1"/>
    <w:next w:val="a4"/>
    <w:semiHidden/>
    <w:rsid w:val="00C3723C"/>
  </w:style>
  <w:style w:type="paragraph" w:styleId="a5">
    <w:name w:val="Block Text"/>
    <w:basedOn w:val="a1"/>
    <w:rsid w:val="00C3723C"/>
    <w:pPr>
      <w:spacing w:after="0" w:line="240" w:lineRule="auto"/>
      <w:ind w:left="142" w:right="4819"/>
      <w:jc w:val="center"/>
    </w:pPr>
    <w:rPr>
      <w:rFonts w:ascii="Times New Roman" w:eastAsia="Times New Roman" w:hAnsi="Times New Roman" w:cs="Times New Roman"/>
      <w:sz w:val="24"/>
      <w:szCs w:val="24"/>
      <w:lang w:eastAsia="ru-RU"/>
    </w:rPr>
  </w:style>
  <w:style w:type="paragraph" w:styleId="a6">
    <w:name w:val="Body Text"/>
    <w:basedOn w:val="a1"/>
    <w:link w:val="a7"/>
    <w:rsid w:val="00C3723C"/>
    <w:pPr>
      <w:spacing w:after="0" w:line="240" w:lineRule="auto"/>
      <w:jc w:val="center"/>
    </w:pPr>
    <w:rPr>
      <w:rFonts w:ascii="Times New Roman" w:eastAsia="Times New Roman" w:hAnsi="Times New Roman" w:cs="Times New Roman"/>
      <w:b/>
      <w:bCs/>
      <w:smallCaps/>
      <w:sz w:val="24"/>
      <w:szCs w:val="24"/>
      <w:lang w:eastAsia="ru-RU"/>
    </w:rPr>
  </w:style>
  <w:style w:type="character" w:customStyle="1" w:styleId="a7">
    <w:name w:val="Основной текст Знак"/>
    <w:basedOn w:val="a2"/>
    <w:link w:val="a6"/>
    <w:rsid w:val="00C3723C"/>
    <w:rPr>
      <w:rFonts w:ascii="Times New Roman" w:eastAsia="Times New Roman" w:hAnsi="Times New Roman" w:cs="Times New Roman"/>
      <w:b/>
      <w:bCs/>
      <w:smallCaps/>
      <w:sz w:val="24"/>
      <w:szCs w:val="24"/>
      <w:lang w:eastAsia="ru-RU"/>
    </w:rPr>
  </w:style>
  <w:style w:type="paragraph" w:styleId="a8">
    <w:name w:val="Title"/>
    <w:basedOn w:val="a1"/>
    <w:link w:val="a9"/>
    <w:qFormat/>
    <w:rsid w:val="00C3723C"/>
    <w:pPr>
      <w:spacing w:after="0" w:line="240" w:lineRule="auto"/>
      <w:jc w:val="center"/>
    </w:pPr>
    <w:rPr>
      <w:rFonts w:ascii="Times New Roman" w:eastAsia="Times New Roman" w:hAnsi="Times New Roman" w:cs="Times New Roman"/>
      <w:b/>
      <w:szCs w:val="24"/>
      <w:lang w:eastAsia="ru-RU"/>
    </w:rPr>
  </w:style>
  <w:style w:type="character" w:customStyle="1" w:styleId="a9">
    <w:name w:val="Заголовок Знак"/>
    <w:basedOn w:val="a2"/>
    <w:link w:val="a8"/>
    <w:rsid w:val="00C3723C"/>
    <w:rPr>
      <w:rFonts w:ascii="Times New Roman" w:eastAsia="Times New Roman" w:hAnsi="Times New Roman" w:cs="Times New Roman"/>
      <w:b/>
      <w:szCs w:val="24"/>
      <w:lang w:eastAsia="ru-RU"/>
    </w:rPr>
  </w:style>
  <w:style w:type="paragraph" w:styleId="aa">
    <w:name w:val="caption"/>
    <w:basedOn w:val="a1"/>
    <w:next w:val="a1"/>
    <w:qFormat/>
    <w:rsid w:val="00C3723C"/>
    <w:pPr>
      <w:widowControl w:val="0"/>
      <w:kinsoku w:val="0"/>
      <w:overflowPunct w:val="0"/>
      <w:autoSpaceDE w:val="0"/>
      <w:autoSpaceDN w:val="0"/>
      <w:spacing w:after="0" w:line="240" w:lineRule="auto"/>
      <w:jc w:val="center"/>
    </w:pPr>
    <w:rPr>
      <w:rFonts w:ascii="Times New Roman" w:eastAsia="Прямой Проп" w:hAnsi="Times New Roman" w:cs="Times New Roman"/>
      <w:b/>
      <w:color w:val="000000"/>
      <w:sz w:val="32"/>
      <w:szCs w:val="20"/>
      <w:lang w:eastAsia="ru-RU"/>
    </w:rPr>
  </w:style>
  <w:style w:type="paragraph" w:styleId="ab">
    <w:name w:val="List Paragraph"/>
    <w:basedOn w:val="a1"/>
    <w:uiPriority w:val="34"/>
    <w:qFormat/>
    <w:rsid w:val="00C3723C"/>
    <w:pPr>
      <w:ind w:left="720"/>
      <w:contextualSpacing/>
    </w:pPr>
    <w:rPr>
      <w:rFonts w:ascii="Calibri" w:eastAsia="Calibri" w:hAnsi="Calibri" w:cs="Times New Roman"/>
    </w:rPr>
  </w:style>
  <w:style w:type="paragraph" w:customStyle="1" w:styleId="12">
    <w:name w:val="Обычный1"/>
    <w:rsid w:val="00C3723C"/>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13">
    <w:name w:val="Основной текст1"/>
    <w:basedOn w:val="12"/>
    <w:rsid w:val="00C3723C"/>
    <w:pPr>
      <w:ind w:firstLine="0"/>
      <w:jc w:val="both"/>
    </w:pPr>
  </w:style>
  <w:style w:type="paragraph" w:styleId="32">
    <w:name w:val="Body Text Indent 3"/>
    <w:basedOn w:val="a1"/>
    <w:link w:val="33"/>
    <w:qFormat/>
    <w:rsid w:val="00C3723C"/>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33">
    <w:name w:val="Основной текст с отступом 3 Знак"/>
    <w:basedOn w:val="a2"/>
    <w:link w:val="32"/>
    <w:qFormat/>
    <w:rsid w:val="00C3723C"/>
    <w:rPr>
      <w:rFonts w:ascii="Times New Roman" w:eastAsia="Times New Roman" w:hAnsi="Times New Roman" w:cs="Times New Roman"/>
      <w:sz w:val="24"/>
      <w:szCs w:val="24"/>
      <w:lang w:eastAsia="ru-RU"/>
    </w:rPr>
  </w:style>
  <w:style w:type="character" w:customStyle="1" w:styleId="34">
    <w:name w:val="Основной текст (3)_"/>
    <w:link w:val="35"/>
    <w:rsid w:val="00C3723C"/>
    <w:rPr>
      <w:sz w:val="25"/>
      <w:szCs w:val="25"/>
      <w:shd w:val="clear" w:color="auto" w:fill="FFFFFF"/>
    </w:rPr>
  </w:style>
  <w:style w:type="paragraph" w:customStyle="1" w:styleId="35">
    <w:name w:val="Основной текст (3)"/>
    <w:basedOn w:val="a1"/>
    <w:link w:val="34"/>
    <w:rsid w:val="00C3723C"/>
    <w:pPr>
      <w:widowControl w:val="0"/>
      <w:shd w:val="clear" w:color="auto" w:fill="FFFFFF"/>
      <w:spacing w:after="0" w:line="461" w:lineRule="exact"/>
      <w:jc w:val="both"/>
    </w:pPr>
    <w:rPr>
      <w:sz w:val="25"/>
      <w:szCs w:val="25"/>
    </w:rPr>
  </w:style>
  <w:style w:type="character" w:customStyle="1" w:styleId="ac">
    <w:name w:val="Основной текст_"/>
    <w:link w:val="14"/>
    <w:qFormat/>
    <w:rsid w:val="00C3723C"/>
    <w:rPr>
      <w:sz w:val="21"/>
      <w:szCs w:val="21"/>
      <w:shd w:val="clear" w:color="auto" w:fill="FFFFFF"/>
    </w:rPr>
  </w:style>
  <w:style w:type="paragraph" w:customStyle="1" w:styleId="14">
    <w:name w:val="Основной текст1"/>
    <w:basedOn w:val="a1"/>
    <w:link w:val="ac"/>
    <w:qFormat/>
    <w:rsid w:val="00C3723C"/>
    <w:pPr>
      <w:widowControl w:val="0"/>
      <w:shd w:val="clear" w:color="auto" w:fill="FFFFFF"/>
      <w:spacing w:after="0" w:line="389" w:lineRule="exact"/>
      <w:jc w:val="both"/>
    </w:pPr>
    <w:rPr>
      <w:sz w:val="21"/>
      <w:szCs w:val="21"/>
      <w:shd w:val="clear" w:color="auto" w:fill="FFFFFF"/>
    </w:rPr>
  </w:style>
  <w:style w:type="paragraph" w:customStyle="1" w:styleId="15">
    <w:name w:val="Абзац списка1"/>
    <w:basedOn w:val="a1"/>
    <w:rsid w:val="00C3723C"/>
    <w:pPr>
      <w:ind w:left="720"/>
      <w:contextualSpacing/>
    </w:pPr>
    <w:rPr>
      <w:rFonts w:ascii="Calibri" w:eastAsia="Times New Roman" w:hAnsi="Calibri" w:cs="Times New Roman"/>
    </w:rPr>
  </w:style>
  <w:style w:type="paragraph" w:styleId="21">
    <w:name w:val="Body Text Indent 2"/>
    <w:basedOn w:val="a1"/>
    <w:link w:val="22"/>
    <w:qFormat/>
    <w:rsid w:val="00C3723C"/>
    <w:pPr>
      <w:spacing w:after="0" w:line="240" w:lineRule="auto"/>
      <w:ind w:left="1080"/>
      <w:jc w:val="both"/>
    </w:pPr>
    <w:rPr>
      <w:rFonts w:ascii="Times New Roman" w:eastAsia="Times New Roman" w:hAnsi="Times New Roman" w:cs="Times New Roman"/>
      <w:sz w:val="28"/>
      <w:szCs w:val="24"/>
      <w:lang w:eastAsia="ru-RU"/>
    </w:rPr>
  </w:style>
  <w:style w:type="character" w:customStyle="1" w:styleId="22">
    <w:name w:val="Основной текст с отступом 2 Знак"/>
    <w:basedOn w:val="a2"/>
    <w:link w:val="21"/>
    <w:qFormat/>
    <w:rsid w:val="00C3723C"/>
    <w:rPr>
      <w:rFonts w:ascii="Times New Roman" w:eastAsia="Times New Roman" w:hAnsi="Times New Roman" w:cs="Times New Roman"/>
      <w:sz w:val="28"/>
      <w:szCs w:val="24"/>
      <w:lang w:eastAsia="ru-RU"/>
    </w:rPr>
  </w:style>
  <w:style w:type="paragraph" w:styleId="ad">
    <w:name w:val="Body Text Indent"/>
    <w:basedOn w:val="a1"/>
    <w:link w:val="ae"/>
    <w:rsid w:val="00C3723C"/>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2"/>
    <w:link w:val="ad"/>
    <w:qFormat/>
    <w:rsid w:val="00C3723C"/>
    <w:rPr>
      <w:rFonts w:ascii="Times New Roman" w:eastAsia="Times New Roman" w:hAnsi="Times New Roman" w:cs="Times New Roman"/>
      <w:sz w:val="24"/>
      <w:szCs w:val="24"/>
      <w:lang w:eastAsia="ru-RU"/>
    </w:rPr>
  </w:style>
  <w:style w:type="paragraph" w:styleId="af">
    <w:name w:val="footer"/>
    <w:basedOn w:val="a1"/>
    <w:link w:val="af0"/>
    <w:rsid w:val="00C3723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Нижний колонтитул Знак"/>
    <w:basedOn w:val="a2"/>
    <w:link w:val="af"/>
    <w:qFormat/>
    <w:rsid w:val="00C3723C"/>
    <w:rPr>
      <w:rFonts w:ascii="Times New Roman" w:eastAsia="Times New Roman" w:hAnsi="Times New Roman" w:cs="Times New Roman"/>
      <w:sz w:val="24"/>
      <w:szCs w:val="24"/>
      <w:lang w:eastAsia="ru-RU"/>
    </w:rPr>
  </w:style>
  <w:style w:type="character" w:styleId="af1">
    <w:name w:val="page number"/>
    <w:basedOn w:val="a2"/>
    <w:rsid w:val="00C3723C"/>
  </w:style>
  <w:style w:type="character" w:styleId="af2">
    <w:name w:val="Hyperlink"/>
    <w:uiPriority w:val="99"/>
    <w:rsid w:val="00C3723C"/>
    <w:rPr>
      <w:color w:val="0000FF"/>
      <w:u w:val="single"/>
    </w:rPr>
  </w:style>
  <w:style w:type="character" w:styleId="af3">
    <w:name w:val="FollowedHyperlink"/>
    <w:uiPriority w:val="99"/>
    <w:rsid w:val="00C3723C"/>
    <w:rPr>
      <w:color w:val="800080"/>
      <w:u w:val="single"/>
    </w:rPr>
  </w:style>
  <w:style w:type="paragraph" w:styleId="af4">
    <w:name w:val="Balloon Text"/>
    <w:basedOn w:val="a1"/>
    <w:link w:val="af5"/>
    <w:qFormat/>
    <w:rsid w:val="00C3723C"/>
    <w:pPr>
      <w:spacing w:after="0" w:line="240" w:lineRule="auto"/>
    </w:pPr>
    <w:rPr>
      <w:rFonts w:ascii="Tahoma" w:eastAsia="Times New Roman" w:hAnsi="Tahoma" w:cs="Times New Roman"/>
      <w:sz w:val="16"/>
      <w:szCs w:val="16"/>
      <w:lang w:val="x-none" w:eastAsia="x-none"/>
    </w:rPr>
  </w:style>
  <w:style w:type="character" w:customStyle="1" w:styleId="af5">
    <w:name w:val="Текст выноски Знак"/>
    <w:basedOn w:val="a2"/>
    <w:link w:val="af4"/>
    <w:qFormat/>
    <w:rsid w:val="00C3723C"/>
    <w:rPr>
      <w:rFonts w:ascii="Tahoma" w:eastAsia="Times New Roman" w:hAnsi="Tahoma" w:cs="Times New Roman"/>
      <w:sz w:val="16"/>
      <w:szCs w:val="16"/>
      <w:lang w:val="x-none" w:eastAsia="x-none"/>
    </w:rPr>
  </w:style>
  <w:style w:type="paragraph" w:styleId="af6">
    <w:name w:val="TOC Heading"/>
    <w:basedOn w:val="1"/>
    <w:next w:val="a1"/>
    <w:unhideWhenUsed/>
    <w:qFormat/>
    <w:rsid w:val="00C3723C"/>
    <w:pPr>
      <w:keepLines/>
      <w:spacing w:after="0" w:line="259" w:lineRule="auto"/>
      <w:outlineLvl w:val="9"/>
    </w:pPr>
    <w:rPr>
      <w:b w:val="0"/>
      <w:bCs w:val="0"/>
      <w:color w:val="2E74B5"/>
      <w:kern w:val="0"/>
    </w:rPr>
  </w:style>
  <w:style w:type="paragraph" w:styleId="16">
    <w:name w:val="toc 1"/>
    <w:basedOn w:val="a1"/>
    <w:next w:val="a1"/>
    <w:autoRedefine/>
    <w:uiPriority w:val="39"/>
    <w:unhideWhenUsed/>
    <w:rsid w:val="00C3723C"/>
    <w:pPr>
      <w:spacing w:after="100" w:line="259" w:lineRule="auto"/>
    </w:pPr>
    <w:rPr>
      <w:rFonts w:ascii="Calibri" w:eastAsia="Times New Roman" w:hAnsi="Calibri" w:cs="Times New Roman"/>
      <w:lang w:eastAsia="ru-RU"/>
    </w:rPr>
  </w:style>
  <w:style w:type="paragraph" w:customStyle="1" w:styleId="17">
    <w:name w:val="Обычный1"/>
    <w:qFormat/>
    <w:rsid w:val="00C3723C"/>
    <w:pPr>
      <w:widowControl w:val="0"/>
      <w:spacing w:after="0" w:line="260" w:lineRule="auto"/>
      <w:ind w:firstLine="720"/>
    </w:pPr>
    <w:rPr>
      <w:rFonts w:ascii="Times New Roman" w:eastAsia="Times New Roman" w:hAnsi="Times New Roman" w:cs="Times New Roman"/>
      <w:sz w:val="28"/>
      <w:szCs w:val="20"/>
      <w:lang w:eastAsia="ru-RU"/>
    </w:rPr>
  </w:style>
  <w:style w:type="table" w:styleId="af7">
    <w:name w:val="Table Grid"/>
    <w:basedOn w:val="a3"/>
    <w:uiPriority w:val="59"/>
    <w:rsid w:val="00C3723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6">
    <w:name w:val="л–’”‰’”Ћ Њђ– (3)"/>
    <w:uiPriority w:val="99"/>
    <w:rsid w:val="00C3723C"/>
  </w:style>
  <w:style w:type="paragraph" w:styleId="af8">
    <w:name w:val="footnote text"/>
    <w:basedOn w:val="a1"/>
    <w:link w:val="af9"/>
    <w:uiPriority w:val="99"/>
    <w:rsid w:val="00C3723C"/>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basedOn w:val="a2"/>
    <w:link w:val="af8"/>
    <w:qFormat/>
    <w:rsid w:val="00C3723C"/>
    <w:rPr>
      <w:rFonts w:ascii="Times New Roman" w:eastAsia="Times New Roman" w:hAnsi="Times New Roman" w:cs="Times New Roman"/>
      <w:sz w:val="20"/>
      <w:szCs w:val="20"/>
      <w:lang w:eastAsia="ru-RU"/>
    </w:rPr>
  </w:style>
  <w:style w:type="paragraph" w:styleId="a0">
    <w:name w:val="Normal (Web)"/>
    <w:basedOn w:val="a1"/>
    <w:qFormat/>
    <w:rsid w:val="00C3723C"/>
    <w:pPr>
      <w:numPr>
        <w:numId w:val="10"/>
      </w:numPr>
      <w:spacing w:before="280" w:after="280" w:line="240" w:lineRule="auto"/>
    </w:pPr>
    <w:rPr>
      <w:rFonts w:ascii="Times New Roman" w:eastAsia="Times New Roman" w:hAnsi="Times New Roman" w:cs="Times New Roman"/>
      <w:sz w:val="24"/>
      <w:szCs w:val="24"/>
      <w:lang w:eastAsia="zh-CN"/>
    </w:rPr>
  </w:style>
  <w:style w:type="table" w:customStyle="1" w:styleId="18">
    <w:name w:val="Сетка таблицы1"/>
    <w:basedOn w:val="a3"/>
    <w:next w:val="af7"/>
    <w:uiPriority w:val="59"/>
    <w:rsid w:val="00C3723C"/>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2"/>
    <w:link w:val="4"/>
    <w:qFormat/>
    <w:rsid w:val="00CE0EC6"/>
    <w:rPr>
      <w:rFonts w:ascii="Times New Roman" w:eastAsia="Times New Roman" w:hAnsi="Times New Roman" w:cs="Times New Roman"/>
      <w:b/>
      <w:bCs/>
      <w:sz w:val="28"/>
      <w:szCs w:val="28"/>
      <w:lang w:eastAsia="ru-RU"/>
    </w:rPr>
  </w:style>
  <w:style w:type="character" w:customStyle="1" w:styleId="50">
    <w:name w:val="Заголовок 5 Знак"/>
    <w:basedOn w:val="a2"/>
    <w:link w:val="5"/>
    <w:qFormat/>
    <w:rsid w:val="00CE0EC6"/>
    <w:rPr>
      <w:rFonts w:ascii="Times New Roman" w:eastAsia="Times New Roman" w:hAnsi="Times New Roman" w:cs="Times New Roman"/>
      <w:b/>
      <w:bCs/>
      <w:color w:val="000000"/>
      <w:sz w:val="24"/>
      <w:szCs w:val="24"/>
      <w:lang w:eastAsia="ru-RU"/>
    </w:rPr>
  </w:style>
  <w:style w:type="character" w:customStyle="1" w:styleId="60">
    <w:name w:val="Заголовок 6 Знак"/>
    <w:basedOn w:val="a2"/>
    <w:link w:val="6"/>
    <w:qFormat/>
    <w:rsid w:val="00CE0EC6"/>
    <w:rPr>
      <w:rFonts w:ascii="Calibri" w:eastAsia="Times New Roman" w:hAnsi="Calibri" w:cs="Calibri"/>
      <w:b/>
      <w:bCs/>
      <w:lang w:val="en-US" w:eastAsia="zh-CN"/>
    </w:rPr>
  </w:style>
  <w:style w:type="character" w:customStyle="1" w:styleId="70">
    <w:name w:val="Заголовок 7 Знак"/>
    <w:basedOn w:val="a2"/>
    <w:link w:val="7"/>
    <w:qFormat/>
    <w:rsid w:val="00CE0EC6"/>
    <w:rPr>
      <w:rFonts w:ascii="Times New Roman" w:eastAsia="Times New Roman" w:hAnsi="Times New Roman" w:cs="Times New Roman"/>
      <w:sz w:val="24"/>
      <w:szCs w:val="24"/>
      <w:lang w:val="en-US" w:eastAsia="zh-CN"/>
    </w:rPr>
  </w:style>
  <w:style w:type="character" w:customStyle="1" w:styleId="90">
    <w:name w:val="Заголовок 9 Знак"/>
    <w:basedOn w:val="a2"/>
    <w:link w:val="9"/>
    <w:qFormat/>
    <w:rsid w:val="00CE0EC6"/>
    <w:rPr>
      <w:rFonts w:ascii="Arial" w:eastAsia="Times New Roman" w:hAnsi="Arial" w:cs="Arial"/>
      <w:lang w:val="en-US" w:eastAsia="zh-CN"/>
    </w:rPr>
  </w:style>
  <w:style w:type="numbering" w:customStyle="1" w:styleId="23">
    <w:name w:val="Нет списка2"/>
    <w:next w:val="a4"/>
    <w:uiPriority w:val="99"/>
    <w:semiHidden/>
    <w:unhideWhenUsed/>
    <w:rsid w:val="00CE0EC6"/>
  </w:style>
  <w:style w:type="paragraph" w:customStyle="1" w:styleId="msonormal0">
    <w:name w:val="msonormal"/>
    <w:basedOn w:val="a1"/>
    <w:rsid w:val="00CE0EC6"/>
    <w:pPr>
      <w:spacing w:after="0" w:line="240" w:lineRule="auto"/>
      <w:ind w:firstLine="240"/>
    </w:pPr>
    <w:rPr>
      <w:rFonts w:ascii="Times New Roman" w:eastAsia="Times New Roman" w:hAnsi="Times New Roman" w:cs="Times New Roman"/>
      <w:sz w:val="24"/>
      <w:szCs w:val="24"/>
      <w:lang w:eastAsia="ru-RU"/>
    </w:rPr>
  </w:style>
  <w:style w:type="character" w:customStyle="1" w:styleId="afa">
    <w:name w:val="Текст примечания Знак"/>
    <w:basedOn w:val="a2"/>
    <w:link w:val="afb"/>
    <w:semiHidden/>
    <w:rsid w:val="00CE0EC6"/>
    <w:rPr>
      <w:rFonts w:ascii="Times New Roman" w:eastAsia="Times New Roman" w:hAnsi="Times New Roman" w:cs="Times New Roman"/>
      <w:sz w:val="20"/>
      <w:szCs w:val="20"/>
      <w:lang w:eastAsia="ru-RU"/>
    </w:rPr>
  </w:style>
  <w:style w:type="paragraph" w:styleId="afb">
    <w:name w:val="annotation text"/>
    <w:basedOn w:val="a1"/>
    <w:link w:val="afa"/>
    <w:semiHidden/>
    <w:unhideWhenUsed/>
    <w:rsid w:val="00CE0EC6"/>
    <w:pPr>
      <w:spacing w:after="0" w:line="240" w:lineRule="auto"/>
    </w:pPr>
    <w:rPr>
      <w:rFonts w:ascii="Times New Roman" w:eastAsia="Times New Roman" w:hAnsi="Times New Roman" w:cs="Times New Roman"/>
      <w:sz w:val="20"/>
      <w:szCs w:val="20"/>
      <w:lang w:eastAsia="ru-RU"/>
    </w:rPr>
  </w:style>
  <w:style w:type="character" w:customStyle="1" w:styleId="19">
    <w:name w:val="Текст примечания Знак1"/>
    <w:basedOn w:val="a2"/>
    <w:uiPriority w:val="99"/>
    <w:semiHidden/>
    <w:rsid w:val="00CE0EC6"/>
    <w:rPr>
      <w:sz w:val="20"/>
      <w:szCs w:val="20"/>
    </w:rPr>
  </w:style>
  <w:style w:type="character" w:customStyle="1" w:styleId="afc">
    <w:name w:val="Верхний колонтитул Знак"/>
    <w:basedOn w:val="a2"/>
    <w:link w:val="afd"/>
    <w:qFormat/>
    <w:rsid w:val="00CE0EC6"/>
    <w:rPr>
      <w:rFonts w:ascii="Times New Roman" w:eastAsia="Times New Roman" w:hAnsi="Times New Roman" w:cs="Times New Roman"/>
      <w:sz w:val="24"/>
      <w:szCs w:val="24"/>
      <w:lang w:eastAsia="ru-RU"/>
    </w:rPr>
  </w:style>
  <w:style w:type="paragraph" w:styleId="afd">
    <w:name w:val="header"/>
    <w:basedOn w:val="a1"/>
    <w:link w:val="afc"/>
    <w:unhideWhenUsed/>
    <w:rsid w:val="00CE0EC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a">
    <w:name w:val="Верхний колонтитул Знак1"/>
    <w:basedOn w:val="a2"/>
    <w:rsid w:val="00CE0EC6"/>
  </w:style>
  <w:style w:type="character" w:customStyle="1" w:styleId="afe">
    <w:name w:val="Тема примечания Знак"/>
    <w:basedOn w:val="afa"/>
    <w:link w:val="aff"/>
    <w:semiHidden/>
    <w:rsid w:val="00CE0EC6"/>
    <w:rPr>
      <w:rFonts w:ascii="Times New Roman" w:eastAsia="Times New Roman" w:hAnsi="Times New Roman" w:cs="Times New Roman"/>
      <w:b/>
      <w:bCs/>
      <w:sz w:val="20"/>
      <w:szCs w:val="20"/>
      <w:lang w:eastAsia="ru-RU"/>
    </w:rPr>
  </w:style>
  <w:style w:type="paragraph" w:styleId="aff">
    <w:name w:val="annotation subject"/>
    <w:basedOn w:val="afb"/>
    <w:next w:val="afb"/>
    <w:link w:val="afe"/>
    <w:semiHidden/>
    <w:unhideWhenUsed/>
    <w:rsid w:val="00CE0EC6"/>
    <w:rPr>
      <w:b/>
      <w:bCs/>
    </w:rPr>
  </w:style>
  <w:style w:type="character" w:customStyle="1" w:styleId="1b">
    <w:name w:val="Тема примечания Знак1"/>
    <w:basedOn w:val="19"/>
    <w:uiPriority w:val="99"/>
    <w:semiHidden/>
    <w:rsid w:val="00CE0EC6"/>
    <w:rPr>
      <w:b/>
      <w:bCs/>
      <w:sz w:val="20"/>
      <w:szCs w:val="20"/>
    </w:rPr>
  </w:style>
  <w:style w:type="paragraph" w:customStyle="1" w:styleId="a">
    <w:name w:val="список с точками"/>
    <w:basedOn w:val="a1"/>
    <w:qFormat/>
    <w:rsid w:val="00CE0EC6"/>
    <w:pPr>
      <w:numPr>
        <w:numId w:val="11"/>
      </w:numPr>
      <w:spacing w:after="0" w:line="312" w:lineRule="auto"/>
      <w:jc w:val="both"/>
    </w:pPr>
    <w:rPr>
      <w:rFonts w:ascii="Times New Roman" w:eastAsia="Times New Roman" w:hAnsi="Times New Roman" w:cs="Times New Roman"/>
      <w:sz w:val="24"/>
      <w:szCs w:val="24"/>
      <w:lang w:eastAsia="ru-RU"/>
    </w:rPr>
  </w:style>
  <w:style w:type="paragraph" w:customStyle="1" w:styleId="Style19">
    <w:name w:val="Style19"/>
    <w:basedOn w:val="a1"/>
    <w:qFormat/>
    <w:rsid w:val="00CE0EC6"/>
    <w:pPr>
      <w:widowControl w:val="0"/>
      <w:autoSpaceDE w:val="0"/>
      <w:autoSpaceDN w:val="0"/>
      <w:adjustRightInd w:val="0"/>
      <w:spacing w:after="0" w:line="202" w:lineRule="exact"/>
      <w:ind w:firstLine="511"/>
      <w:jc w:val="both"/>
    </w:pPr>
    <w:rPr>
      <w:rFonts w:ascii="Times New Roman" w:eastAsia="Times New Roman" w:hAnsi="Times New Roman" w:cs="Times New Roman"/>
      <w:sz w:val="24"/>
      <w:szCs w:val="24"/>
      <w:lang w:eastAsia="ru-RU"/>
    </w:rPr>
  </w:style>
  <w:style w:type="character" w:customStyle="1" w:styleId="FontStyle95">
    <w:name w:val="Font Style95"/>
    <w:qFormat/>
    <w:rsid w:val="00CE0EC6"/>
    <w:rPr>
      <w:rFonts w:ascii="Times New Roman" w:hAnsi="Times New Roman" w:cs="Times New Roman" w:hint="default"/>
      <w:sz w:val="14"/>
      <w:szCs w:val="14"/>
    </w:rPr>
  </w:style>
  <w:style w:type="table" w:customStyle="1" w:styleId="110">
    <w:name w:val="Сетка таблицы11"/>
    <w:basedOn w:val="a3"/>
    <w:uiPriority w:val="59"/>
    <w:rsid w:val="00CE0EC6"/>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3"/>
    <w:next w:val="af7"/>
    <w:uiPriority w:val="59"/>
    <w:rsid w:val="00CE0EC6"/>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0">
    <w:name w:val="annotation reference"/>
    <w:basedOn w:val="a2"/>
    <w:uiPriority w:val="99"/>
    <w:semiHidden/>
    <w:unhideWhenUsed/>
    <w:rsid w:val="00CE0EC6"/>
    <w:rPr>
      <w:sz w:val="16"/>
      <w:szCs w:val="16"/>
    </w:rPr>
  </w:style>
  <w:style w:type="paragraph" w:customStyle="1" w:styleId="Default">
    <w:name w:val="Default"/>
    <w:qFormat/>
    <w:rsid w:val="00CE0EC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
    <w:name w:val="List Bullet 3"/>
    <w:basedOn w:val="a1"/>
    <w:autoRedefine/>
    <w:qFormat/>
    <w:rsid w:val="00CE0EC6"/>
    <w:pPr>
      <w:numPr>
        <w:numId w:val="12"/>
      </w:numPr>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1"/>
    <w:qFormat/>
    <w:rsid w:val="00CE0EC6"/>
    <w:pPr>
      <w:widowControl w:val="0"/>
      <w:autoSpaceDE w:val="0"/>
      <w:autoSpaceDN w:val="0"/>
      <w:adjustRightInd w:val="0"/>
      <w:spacing w:after="0" w:line="312" w:lineRule="exact"/>
      <w:ind w:hanging="322"/>
    </w:pPr>
    <w:rPr>
      <w:rFonts w:ascii="Times New Roman" w:eastAsia="Times New Roman" w:hAnsi="Times New Roman" w:cs="Times New Roman"/>
      <w:sz w:val="24"/>
      <w:szCs w:val="24"/>
      <w:lang w:eastAsia="ru-RU"/>
    </w:rPr>
  </w:style>
  <w:style w:type="character" w:customStyle="1" w:styleId="WW8Num1z0">
    <w:name w:val="WW8Num1z0"/>
    <w:qFormat/>
    <w:rsid w:val="00CE0EC6"/>
    <w:rPr>
      <w:rFonts w:ascii="Symbol" w:hAnsi="Symbol" w:cs="Symbol"/>
    </w:rPr>
  </w:style>
  <w:style w:type="character" w:customStyle="1" w:styleId="WW8Num2z0">
    <w:name w:val="WW8Num2z0"/>
    <w:qFormat/>
    <w:rsid w:val="00CE0EC6"/>
    <w:rPr>
      <w:rFonts w:ascii="Symbol" w:hAnsi="Symbol" w:cs="Symbol"/>
    </w:rPr>
  </w:style>
  <w:style w:type="character" w:customStyle="1" w:styleId="WW8Num3z0">
    <w:name w:val="WW8Num3z0"/>
    <w:qFormat/>
    <w:rsid w:val="00CE0EC6"/>
    <w:rPr>
      <w:rFonts w:ascii="StarSymbol;Times New Roman" w:hAnsi="StarSymbol;Times New Roman" w:cs="StarSymbol;Times New Roman"/>
    </w:rPr>
  </w:style>
  <w:style w:type="character" w:customStyle="1" w:styleId="WW8Num4z0">
    <w:name w:val="WW8Num4z0"/>
    <w:qFormat/>
    <w:rsid w:val="00CE0EC6"/>
  </w:style>
  <w:style w:type="character" w:customStyle="1" w:styleId="WW8Num4z1">
    <w:name w:val="WW8Num4z1"/>
    <w:qFormat/>
    <w:rsid w:val="00CE0EC6"/>
  </w:style>
  <w:style w:type="character" w:customStyle="1" w:styleId="WW8Num4z2">
    <w:name w:val="WW8Num4z2"/>
    <w:qFormat/>
    <w:rsid w:val="00CE0EC6"/>
  </w:style>
  <w:style w:type="character" w:customStyle="1" w:styleId="WW8Num4z3">
    <w:name w:val="WW8Num4z3"/>
    <w:qFormat/>
    <w:rsid w:val="00CE0EC6"/>
  </w:style>
  <w:style w:type="character" w:customStyle="1" w:styleId="WW8Num4z4">
    <w:name w:val="WW8Num4z4"/>
    <w:qFormat/>
    <w:rsid w:val="00CE0EC6"/>
  </w:style>
  <w:style w:type="character" w:customStyle="1" w:styleId="WW8Num4z5">
    <w:name w:val="WW8Num4z5"/>
    <w:qFormat/>
    <w:rsid w:val="00CE0EC6"/>
  </w:style>
  <w:style w:type="character" w:customStyle="1" w:styleId="WW8Num4z6">
    <w:name w:val="WW8Num4z6"/>
    <w:qFormat/>
    <w:rsid w:val="00CE0EC6"/>
  </w:style>
  <w:style w:type="character" w:customStyle="1" w:styleId="WW8Num4z7">
    <w:name w:val="WW8Num4z7"/>
    <w:qFormat/>
    <w:rsid w:val="00CE0EC6"/>
  </w:style>
  <w:style w:type="character" w:customStyle="1" w:styleId="WW8Num4z8">
    <w:name w:val="WW8Num4z8"/>
    <w:qFormat/>
    <w:rsid w:val="00CE0EC6"/>
  </w:style>
  <w:style w:type="character" w:customStyle="1" w:styleId="WW8Num5z0">
    <w:name w:val="WW8Num5z0"/>
    <w:qFormat/>
    <w:rsid w:val="00CE0EC6"/>
  </w:style>
  <w:style w:type="character" w:customStyle="1" w:styleId="WW8Num5z1">
    <w:name w:val="WW8Num5z1"/>
    <w:qFormat/>
    <w:rsid w:val="00CE0EC6"/>
  </w:style>
  <w:style w:type="character" w:customStyle="1" w:styleId="WW8Num5z2">
    <w:name w:val="WW8Num5z2"/>
    <w:qFormat/>
    <w:rsid w:val="00CE0EC6"/>
  </w:style>
  <w:style w:type="character" w:customStyle="1" w:styleId="WW8Num5z3">
    <w:name w:val="WW8Num5z3"/>
    <w:qFormat/>
    <w:rsid w:val="00CE0EC6"/>
  </w:style>
  <w:style w:type="character" w:customStyle="1" w:styleId="WW8Num5z4">
    <w:name w:val="WW8Num5z4"/>
    <w:qFormat/>
    <w:rsid w:val="00CE0EC6"/>
  </w:style>
  <w:style w:type="character" w:customStyle="1" w:styleId="WW8Num5z5">
    <w:name w:val="WW8Num5z5"/>
    <w:qFormat/>
    <w:rsid w:val="00CE0EC6"/>
  </w:style>
  <w:style w:type="character" w:customStyle="1" w:styleId="WW8Num5z6">
    <w:name w:val="WW8Num5z6"/>
    <w:qFormat/>
    <w:rsid w:val="00CE0EC6"/>
  </w:style>
  <w:style w:type="character" w:customStyle="1" w:styleId="WW8Num5z7">
    <w:name w:val="WW8Num5z7"/>
    <w:qFormat/>
    <w:rsid w:val="00CE0EC6"/>
  </w:style>
  <w:style w:type="character" w:customStyle="1" w:styleId="WW8Num5z8">
    <w:name w:val="WW8Num5z8"/>
    <w:qFormat/>
    <w:rsid w:val="00CE0EC6"/>
  </w:style>
  <w:style w:type="character" w:customStyle="1" w:styleId="WW8Num6z0">
    <w:name w:val="WW8Num6z0"/>
    <w:qFormat/>
    <w:rsid w:val="00CE0EC6"/>
    <w:rPr>
      <w:rFonts w:ascii="Symbol" w:hAnsi="Symbol" w:cs="Symbol"/>
    </w:rPr>
  </w:style>
  <w:style w:type="character" w:customStyle="1" w:styleId="WW8Num6z1">
    <w:name w:val="WW8Num6z1"/>
    <w:qFormat/>
    <w:rsid w:val="00CE0EC6"/>
    <w:rPr>
      <w:rFonts w:ascii="Courier New" w:hAnsi="Courier New" w:cs="Courier New"/>
    </w:rPr>
  </w:style>
  <w:style w:type="character" w:customStyle="1" w:styleId="WW8Num6z2">
    <w:name w:val="WW8Num6z2"/>
    <w:qFormat/>
    <w:rsid w:val="00CE0EC6"/>
    <w:rPr>
      <w:rFonts w:ascii="Wingdings" w:hAnsi="Wingdings" w:cs="Wingdings"/>
    </w:rPr>
  </w:style>
  <w:style w:type="character" w:customStyle="1" w:styleId="WW8Num7z0">
    <w:name w:val="WW8Num7z0"/>
    <w:qFormat/>
    <w:rsid w:val="00CE0EC6"/>
    <w:rPr>
      <w:rFonts w:ascii="Symbol" w:hAnsi="Symbol" w:cs="Symbol"/>
    </w:rPr>
  </w:style>
  <w:style w:type="character" w:customStyle="1" w:styleId="WW8Num7z1">
    <w:name w:val="WW8Num7z1"/>
    <w:qFormat/>
    <w:rsid w:val="00CE0EC6"/>
    <w:rPr>
      <w:rFonts w:ascii="Courier New" w:hAnsi="Courier New" w:cs="Courier New"/>
    </w:rPr>
  </w:style>
  <w:style w:type="character" w:customStyle="1" w:styleId="WW8Num7z2">
    <w:name w:val="WW8Num7z2"/>
    <w:qFormat/>
    <w:rsid w:val="00CE0EC6"/>
    <w:rPr>
      <w:rFonts w:ascii="Wingdings" w:hAnsi="Wingdings" w:cs="Wingdings"/>
    </w:rPr>
  </w:style>
  <w:style w:type="character" w:customStyle="1" w:styleId="WW8Num8z0">
    <w:name w:val="WW8Num8z0"/>
    <w:qFormat/>
    <w:rsid w:val="00CE0EC6"/>
    <w:rPr>
      <w:rFonts w:ascii="Times New Roman" w:eastAsia="Times New Roman" w:hAnsi="Times New Roman" w:cs="Times New Roman"/>
    </w:rPr>
  </w:style>
  <w:style w:type="character" w:customStyle="1" w:styleId="WW8Num8z1">
    <w:name w:val="WW8Num8z1"/>
    <w:qFormat/>
    <w:rsid w:val="00CE0EC6"/>
  </w:style>
  <w:style w:type="character" w:customStyle="1" w:styleId="WW8Num8z2">
    <w:name w:val="WW8Num8z2"/>
    <w:qFormat/>
    <w:rsid w:val="00CE0EC6"/>
  </w:style>
  <w:style w:type="character" w:customStyle="1" w:styleId="WW8Num8z3">
    <w:name w:val="WW8Num8z3"/>
    <w:qFormat/>
    <w:rsid w:val="00CE0EC6"/>
  </w:style>
  <w:style w:type="character" w:customStyle="1" w:styleId="WW8Num8z4">
    <w:name w:val="WW8Num8z4"/>
    <w:qFormat/>
    <w:rsid w:val="00CE0EC6"/>
  </w:style>
  <w:style w:type="character" w:customStyle="1" w:styleId="WW8Num8z5">
    <w:name w:val="WW8Num8z5"/>
    <w:qFormat/>
    <w:rsid w:val="00CE0EC6"/>
  </w:style>
  <w:style w:type="character" w:customStyle="1" w:styleId="WW8Num8z6">
    <w:name w:val="WW8Num8z6"/>
    <w:qFormat/>
    <w:rsid w:val="00CE0EC6"/>
  </w:style>
  <w:style w:type="character" w:customStyle="1" w:styleId="WW8Num8z7">
    <w:name w:val="WW8Num8z7"/>
    <w:qFormat/>
    <w:rsid w:val="00CE0EC6"/>
  </w:style>
  <w:style w:type="character" w:customStyle="1" w:styleId="WW8Num8z8">
    <w:name w:val="WW8Num8z8"/>
    <w:qFormat/>
    <w:rsid w:val="00CE0EC6"/>
  </w:style>
  <w:style w:type="character" w:customStyle="1" w:styleId="WW8Num9z0">
    <w:name w:val="WW8Num9z0"/>
    <w:qFormat/>
    <w:rsid w:val="00CE0EC6"/>
    <w:rPr>
      <w:rFonts w:ascii="Symbol" w:hAnsi="Symbol" w:cs="Symbol"/>
    </w:rPr>
  </w:style>
  <w:style w:type="character" w:customStyle="1" w:styleId="WW8Num9z1">
    <w:name w:val="WW8Num9z1"/>
    <w:qFormat/>
    <w:rsid w:val="00CE0EC6"/>
    <w:rPr>
      <w:rFonts w:ascii="Courier New" w:hAnsi="Courier New" w:cs="Courier New"/>
    </w:rPr>
  </w:style>
  <w:style w:type="character" w:customStyle="1" w:styleId="WW8Num9z2">
    <w:name w:val="WW8Num9z2"/>
    <w:qFormat/>
    <w:rsid w:val="00CE0EC6"/>
    <w:rPr>
      <w:rFonts w:ascii="Wingdings" w:hAnsi="Wingdings" w:cs="Wingdings"/>
    </w:rPr>
  </w:style>
  <w:style w:type="character" w:customStyle="1" w:styleId="WW8Num10z0">
    <w:name w:val="WW8Num10z0"/>
    <w:qFormat/>
    <w:rsid w:val="00CE0EC6"/>
    <w:rPr>
      <w:rFonts w:ascii="Symbol" w:hAnsi="Symbol" w:cs="Symbol"/>
    </w:rPr>
  </w:style>
  <w:style w:type="character" w:customStyle="1" w:styleId="WW8Num10z1">
    <w:name w:val="WW8Num10z1"/>
    <w:qFormat/>
    <w:rsid w:val="00CE0EC6"/>
    <w:rPr>
      <w:rFonts w:ascii="Courier New" w:hAnsi="Courier New" w:cs="Courier New"/>
    </w:rPr>
  </w:style>
  <w:style w:type="character" w:customStyle="1" w:styleId="WW8Num10z2">
    <w:name w:val="WW8Num10z2"/>
    <w:qFormat/>
    <w:rsid w:val="00CE0EC6"/>
    <w:rPr>
      <w:rFonts w:ascii="Wingdings" w:hAnsi="Wingdings" w:cs="Wingdings"/>
    </w:rPr>
  </w:style>
  <w:style w:type="character" w:customStyle="1" w:styleId="WW8Num11z0">
    <w:name w:val="WW8Num11z0"/>
    <w:qFormat/>
    <w:rsid w:val="00CE0EC6"/>
    <w:rPr>
      <w:rFonts w:ascii="Symbol" w:hAnsi="Symbol" w:cs="Symbol"/>
      <w:color w:val="000000"/>
      <w:spacing w:val="-3"/>
    </w:rPr>
  </w:style>
  <w:style w:type="character" w:customStyle="1" w:styleId="WW8Num11z1">
    <w:name w:val="WW8Num11z1"/>
    <w:qFormat/>
    <w:rsid w:val="00CE0EC6"/>
    <w:rPr>
      <w:rFonts w:ascii="Courier New" w:hAnsi="Courier New" w:cs="Courier New"/>
    </w:rPr>
  </w:style>
  <w:style w:type="character" w:customStyle="1" w:styleId="WW8Num11z2">
    <w:name w:val="WW8Num11z2"/>
    <w:qFormat/>
    <w:rsid w:val="00CE0EC6"/>
    <w:rPr>
      <w:rFonts w:ascii="Wingdings" w:hAnsi="Wingdings" w:cs="Wingdings"/>
    </w:rPr>
  </w:style>
  <w:style w:type="character" w:customStyle="1" w:styleId="WW8Num11z3">
    <w:name w:val="WW8Num11z3"/>
    <w:qFormat/>
    <w:rsid w:val="00CE0EC6"/>
    <w:rPr>
      <w:rFonts w:ascii="Symbol" w:hAnsi="Symbol" w:cs="Symbol"/>
    </w:rPr>
  </w:style>
  <w:style w:type="character" w:customStyle="1" w:styleId="WW8Num12z0">
    <w:name w:val="WW8Num12z0"/>
    <w:qFormat/>
    <w:rsid w:val="00CE0EC6"/>
    <w:rPr>
      <w:rFonts w:ascii="Symbol" w:hAnsi="Symbol" w:cs="Symbol"/>
    </w:rPr>
  </w:style>
  <w:style w:type="character" w:customStyle="1" w:styleId="WW8Num12z1">
    <w:name w:val="WW8Num12z1"/>
    <w:qFormat/>
    <w:rsid w:val="00CE0EC6"/>
    <w:rPr>
      <w:rFonts w:ascii="Courier New" w:hAnsi="Courier New" w:cs="Courier New"/>
    </w:rPr>
  </w:style>
  <w:style w:type="character" w:customStyle="1" w:styleId="WW8Num12z2">
    <w:name w:val="WW8Num12z2"/>
    <w:qFormat/>
    <w:rsid w:val="00CE0EC6"/>
    <w:rPr>
      <w:rFonts w:ascii="Wingdings" w:hAnsi="Wingdings" w:cs="Wingdings"/>
    </w:rPr>
  </w:style>
  <w:style w:type="character" w:customStyle="1" w:styleId="WW8Num13z0">
    <w:name w:val="WW8Num13z0"/>
    <w:qFormat/>
    <w:rsid w:val="00CE0EC6"/>
    <w:rPr>
      <w:rFonts w:ascii="Symbol" w:hAnsi="Symbol" w:cs="Symbol"/>
      <w:color w:val="000000"/>
    </w:rPr>
  </w:style>
  <w:style w:type="character" w:customStyle="1" w:styleId="WW8Num13z1">
    <w:name w:val="WW8Num13z1"/>
    <w:qFormat/>
    <w:rsid w:val="00CE0EC6"/>
    <w:rPr>
      <w:rFonts w:ascii="Courier New" w:hAnsi="Courier New" w:cs="Courier New"/>
    </w:rPr>
  </w:style>
  <w:style w:type="character" w:customStyle="1" w:styleId="WW8Num13z2">
    <w:name w:val="WW8Num13z2"/>
    <w:qFormat/>
    <w:rsid w:val="00CE0EC6"/>
    <w:rPr>
      <w:rFonts w:ascii="Wingdings" w:hAnsi="Wingdings" w:cs="Wingdings"/>
    </w:rPr>
  </w:style>
  <w:style w:type="character" w:customStyle="1" w:styleId="WW8Num14z0">
    <w:name w:val="WW8Num14z0"/>
    <w:qFormat/>
    <w:rsid w:val="00CE0EC6"/>
    <w:rPr>
      <w:rFonts w:ascii="Symbol" w:hAnsi="Symbol" w:cs="Symbol"/>
    </w:rPr>
  </w:style>
  <w:style w:type="character" w:customStyle="1" w:styleId="WW8Num14z1">
    <w:name w:val="WW8Num14z1"/>
    <w:qFormat/>
    <w:rsid w:val="00CE0EC6"/>
    <w:rPr>
      <w:rFonts w:ascii="Courier New" w:hAnsi="Courier New" w:cs="Courier New"/>
    </w:rPr>
  </w:style>
  <w:style w:type="character" w:customStyle="1" w:styleId="WW8Num14z2">
    <w:name w:val="WW8Num14z2"/>
    <w:qFormat/>
    <w:rsid w:val="00CE0EC6"/>
    <w:rPr>
      <w:rFonts w:ascii="Wingdings" w:hAnsi="Wingdings" w:cs="Wingdings"/>
    </w:rPr>
  </w:style>
  <w:style w:type="character" w:customStyle="1" w:styleId="WW8Num15z0">
    <w:name w:val="WW8Num15z0"/>
    <w:qFormat/>
    <w:rsid w:val="00CE0EC6"/>
    <w:rPr>
      <w:rFonts w:ascii="Symbol" w:hAnsi="Symbol" w:cs="Symbol"/>
    </w:rPr>
  </w:style>
  <w:style w:type="character" w:customStyle="1" w:styleId="WW8Num15z1">
    <w:name w:val="WW8Num15z1"/>
    <w:qFormat/>
    <w:rsid w:val="00CE0EC6"/>
    <w:rPr>
      <w:rFonts w:ascii="Courier New" w:hAnsi="Courier New" w:cs="Courier New"/>
    </w:rPr>
  </w:style>
  <w:style w:type="character" w:customStyle="1" w:styleId="WW8Num15z2">
    <w:name w:val="WW8Num15z2"/>
    <w:qFormat/>
    <w:rsid w:val="00CE0EC6"/>
    <w:rPr>
      <w:rFonts w:ascii="Wingdings" w:hAnsi="Wingdings" w:cs="Wingdings"/>
    </w:rPr>
  </w:style>
  <w:style w:type="character" w:customStyle="1" w:styleId="WW8Num16z0">
    <w:name w:val="WW8Num16z0"/>
    <w:qFormat/>
    <w:rsid w:val="00CE0EC6"/>
    <w:rPr>
      <w:rFonts w:ascii="Symbol" w:hAnsi="Symbol" w:cs="Symbol"/>
      <w:spacing w:val="-4"/>
      <w:sz w:val="22"/>
      <w:szCs w:val="26"/>
    </w:rPr>
  </w:style>
  <w:style w:type="character" w:customStyle="1" w:styleId="WW8Num16z1">
    <w:name w:val="WW8Num16z1"/>
    <w:qFormat/>
    <w:rsid w:val="00CE0EC6"/>
    <w:rPr>
      <w:rFonts w:ascii="Courier New" w:hAnsi="Courier New" w:cs="Courier New"/>
    </w:rPr>
  </w:style>
  <w:style w:type="character" w:customStyle="1" w:styleId="WW8Num16z2">
    <w:name w:val="WW8Num16z2"/>
    <w:qFormat/>
    <w:rsid w:val="00CE0EC6"/>
    <w:rPr>
      <w:rFonts w:ascii="Wingdings" w:hAnsi="Wingdings" w:cs="Wingdings"/>
    </w:rPr>
  </w:style>
  <w:style w:type="character" w:customStyle="1" w:styleId="WW8Num16z3">
    <w:name w:val="WW8Num16z3"/>
    <w:qFormat/>
    <w:rsid w:val="00CE0EC6"/>
    <w:rPr>
      <w:rFonts w:ascii="Symbol" w:hAnsi="Symbol" w:cs="Symbol"/>
    </w:rPr>
  </w:style>
  <w:style w:type="character" w:customStyle="1" w:styleId="WW8Num17z0">
    <w:name w:val="WW8Num17z0"/>
    <w:qFormat/>
    <w:rsid w:val="00CE0EC6"/>
  </w:style>
  <w:style w:type="character" w:customStyle="1" w:styleId="WW8Num17z1">
    <w:name w:val="WW8Num17z1"/>
    <w:qFormat/>
    <w:rsid w:val="00CE0EC6"/>
  </w:style>
  <w:style w:type="character" w:customStyle="1" w:styleId="WW8Num17z2">
    <w:name w:val="WW8Num17z2"/>
    <w:qFormat/>
    <w:rsid w:val="00CE0EC6"/>
  </w:style>
  <w:style w:type="character" w:customStyle="1" w:styleId="WW8Num17z3">
    <w:name w:val="WW8Num17z3"/>
    <w:qFormat/>
    <w:rsid w:val="00CE0EC6"/>
  </w:style>
  <w:style w:type="character" w:customStyle="1" w:styleId="WW8Num17z4">
    <w:name w:val="WW8Num17z4"/>
    <w:qFormat/>
    <w:rsid w:val="00CE0EC6"/>
  </w:style>
  <w:style w:type="character" w:customStyle="1" w:styleId="WW8Num17z5">
    <w:name w:val="WW8Num17z5"/>
    <w:qFormat/>
    <w:rsid w:val="00CE0EC6"/>
  </w:style>
  <w:style w:type="character" w:customStyle="1" w:styleId="WW8Num17z6">
    <w:name w:val="WW8Num17z6"/>
    <w:qFormat/>
    <w:rsid w:val="00CE0EC6"/>
  </w:style>
  <w:style w:type="character" w:customStyle="1" w:styleId="WW8Num17z7">
    <w:name w:val="WW8Num17z7"/>
    <w:qFormat/>
    <w:rsid w:val="00CE0EC6"/>
  </w:style>
  <w:style w:type="character" w:customStyle="1" w:styleId="WW8Num17z8">
    <w:name w:val="WW8Num17z8"/>
    <w:qFormat/>
    <w:rsid w:val="00CE0EC6"/>
  </w:style>
  <w:style w:type="character" w:customStyle="1" w:styleId="WW8Num18z0">
    <w:name w:val="WW8Num18z0"/>
    <w:qFormat/>
    <w:rsid w:val="00CE0EC6"/>
    <w:rPr>
      <w:rFonts w:ascii="Symbol" w:hAnsi="Symbol" w:cs="Symbol"/>
    </w:rPr>
  </w:style>
  <w:style w:type="character" w:customStyle="1" w:styleId="WW8Num18z1">
    <w:name w:val="WW8Num18z1"/>
    <w:qFormat/>
    <w:rsid w:val="00CE0EC6"/>
    <w:rPr>
      <w:rFonts w:ascii="Courier New" w:hAnsi="Courier New" w:cs="Courier New"/>
    </w:rPr>
  </w:style>
  <w:style w:type="character" w:customStyle="1" w:styleId="WW8Num18z2">
    <w:name w:val="WW8Num18z2"/>
    <w:qFormat/>
    <w:rsid w:val="00CE0EC6"/>
    <w:rPr>
      <w:rFonts w:ascii="Wingdings" w:hAnsi="Wingdings" w:cs="Wingdings"/>
    </w:rPr>
  </w:style>
  <w:style w:type="character" w:customStyle="1" w:styleId="WW8Num19z0">
    <w:name w:val="WW8Num19z0"/>
    <w:qFormat/>
    <w:rsid w:val="00CE0EC6"/>
    <w:rPr>
      <w:rFonts w:ascii="Symbol" w:hAnsi="Symbol" w:cs="Symbol"/>
    </w:rPr>
  </w:style>
  <w:style w:type="character" w:customStyle="1" w:styleId="WW8Num19z1">
    <w:name w:val="WW8Num19z1"/>
    <w:qFormat/>
    <w:rsid w:val="00CE0EC6"/>
    <w:rPr>
      <w:rFonts w:ascii="Courier New" w:hAnsi="Courier New" w:cs="Courier New"/>
    </w:rPr>
  </w:style>
  <w:style w:type="character" w:customStyle="1" w:styleId="WW8Num19z2">
    <w:name w:val="WW8Num19z2"/>
    <w:qFormat/>
    <w:rsid w:val="00CE0EC6"/>
    <w:rPr>
      <w:rFonts w:ascii="Wingdings" w:hAnsi="Wingdings" w:cs="Wingdings"/>
    </w:rPr>
  </w:style>
  <w:style w:type="character" w:customStyle="1" w:styleId="WW8Num20z0">
    <w:name w:val="WW8Num20z0"/>
    <w:qFormat/>
    <w:rsid w:val="00CE0EC6"/>
    <w:rPr>
      <w:rFonts w:ascii="Symbol" w:hAnsi="Symbol" w:cs="Symbol"/>
    </w:rPr>
  </w:style>
  <w:style w:type="character" w:customStyle="1" w:styleId="WW8Num20z1">
    <w:name w:val="WW8Num20z1"/>
    <w:qFormat/>
    <w:rsid w:val="00CE0EC6"/>
    <w:rPr>
      <w:rFonts w:ascii="Courier New" w:hAnsi="Courier New" w:cs="Courier New"/>
    </w:rPr>
  </w:style>
  <w:style w:type="character" w:customStyle="1" w:styleId="WW8Num20z2">
    <w:name w:val="WW8Num20z2"/>
    <w:qFormat/>
    <w:rsid w:val="00CE0EC6"/>
    <w:rPr>
      <w:rFonts w:ascii="Wingdings" w:hAnsi="Wingdings" w:cs="Wingdings"/>
    </w:rPr>
  </w:style>
  <w:style w:type="character" w:customStyle="1" w:styleId="WW8Num21z0">
    <w:name w:val="WW8Num21z0"/>
    <w:qFormat/>
    <w:rsid w:val="00CE0EC6"/>
    <w:rPr>
      <w:rFonts w:ascii="Times New Roman" w:hAnsi="Times New Roman" w:cs="Times New Roman"/>
      <w:i w:val="0"/>
      <w:sz w:val="24"/>
      <w:szCs w:val="24"/>
    </w:rPr>
  </w:style>
  <w:style w:type="character" w:customStyle="1" w:styleId="WW8Num22z0">
    <w:name w:val="WW8Num22z0"/>
    <w:qFormat/>
    <w:rsid w:val="00CE0EC6"/>
  </w:style>
  <w:style w:type="character" w:customStyle="1" w:styleId="WW8Num23z0">
    <w:name w:val="WW8Num23z0"/>
    <w:qFormat/>
    <w:rsid w:val="00CE0EC6"/>
    <w:rPr>
      <w:rFonts w:ascii="Symbol" w:hAnsi="Symbol" w:cs="Symbol"/>
    </w:rPr>
  </w:style>
  <w:style w:type="character" w:customStyle="1" w:styleId="WW8Num23z1">
    <w:name w:val="WW8Num23z1"/>
    <w:qFormat/>
    <w:rsid w:val="00CE0EC6"/>
    <w:rPr>
      <w:rFonts w:ascii="Courier New" w:hAnsi="Courier New" w:cs="Courier New"/>
    </w:rPr>
  </w:style>
  <w:style w:type="character" w:customStyle="1" w:styleId="WW8Num23z2">
    <w:name w:val="WW8Num23z2"/>
    <w:qFormat/>
    <w:rsid w:val="00CE0EC6"/>
    <w:rPr>
      <w:rFonts w:ascii="Wingdings" w:hAnsi="Wingdings" w:cs="Wingdings"/>
    </w:rPr>
  </w:style>
  <w:style w:type="character" w:customStyle="1" w:styleId="WW8Num24z0">
    <w:name w:val="WW8Num24z0"/>
    <w:qFormat/>
    <w:rsid w:val="00CE0EC6"/>
    <w:rPr>
      <w:rFonts w:ascii="Symbol" w:hAnsi="Symbol" w:cs="Symbol"/>
    </w:rPr>
  </w:style>
  <w:style w:type="character" w:customStyle="1" w:styleId="WW8Num24z1">
    <w:name w:val="WW8Num24z1"/>
    <w:qFormat/>
    <w:rsid w:val="00CE0EC6"/>
    <w:rPr>
      <w:rFonts w:ascii="Courier New" w:hAnsi="Courier New" w:cs="Courier New"/>
    </w:rPr>
  </w:style>
  <w:style w:type="character" w:customStyle="1" w:styleId="WW8Num24z2">
    <w:name w:val="WW8Num24z2"/>
    <w:qFormat/>
    <w:rsid w:val="00CE0EC6"/>
    <w:rPr>
      <w:rFonts w:ascii="Wingdings" w:hAnsi="Wingdings" w:cs="Wingdings"/>
    </w:rPr>
  </w:style>
  <w:style w:type="character" w:customStyle="1" w:styleId="WW8Num25z0">
    <w:name w:val="WW8Num25z0"/>
    <w:qFormat/>
    <w:rsid w:val="00CE0EC6"/>
    <w:rPr>
      <w:rFonts w:ascii="Symbol" w:hAnsi="Symbol" w:cs="Symbol"/>
      <w:sz w:val="24"/>
      <w:szCs w:val="24"/>
    </w:rPr>
  </w:style>
  <w:style w:type="character" w:customStyle="1" w:styleId="WW8Num25z1">
    <w:name w:val="WW8Num25z1"/>
    <w:qFormat/>
    <w:rsid w:val="00CE0EC6"/>
    <w:rPr>
      <w:rFonts w:ascii="Courier New" w:hAnsi="Courier New" w:cs="Courier New"/>
    </w:rPr>
  </w:style>
  <w:style w:type="character" w:customStyle="1" w:styleId="WW8Num25z2">
    <w:name w:val="WW8Num25z2"/>
    <w:qFormat/>
    <w:rsid w:val="00CE0EC6"/>
    <w:rPr>
      <w:rFonts w:ascii="Wingdings" w:hAnsi="Wingdings" w:cs="Wingdings"/>
    </w:rPr>
  </w:style>
  <w:style w:type="character" w:customStyle="1" w:styleId="WW8Num26z0">
    <w:name w:val="WW8Num26z0"/>
    <w:qFormat/>
    <w:rsid w:val="00CE0EC6"/>
    <w:rPr>
      <w:rFonts w:ascii="Symbol" w:hAnsi="Symbol" w:cs="Symbol"/>
    </w:rPr>
  </w:style>
  <w:style w:type="character" w:customStyle="1" w:styleId="WW8Num26z1">
    <w:name w:val="WW8Num26z1"/>
    <w:qFormat/>
    <w:rsid w:val="00CE0EC6"/>
    <w:rPr>
      <w:rFonts w:ascii="Courier New" w:hAnsi="Courier New" w:cs="Courier New"/>
    </w:rPr>
  </w:style>
  <w:style w:type="character" w:customStyle="1" w:styleId="WW8Num26z2">
    <w:name w:val="WW8Num26z2"/>
    <w:qFormat/>
    <w:rsid w:val="00CE0EC6"/>
    <w:rPr>
      <w:rFonts w:ascii="Wingdings" w:hAnsi="Wingdings" w:cs="Wingdings"/>
    </w:rPr>
  </w:style>
  <w:style w:type="character" w:customStyle="1" w:styleId="WW8Num27z0">
    <w:name w:val="WW8Num27z0"/>
    <w:qFormat/>
    <w:rsid w:val="00CE0EC6"/>
    <w:rPr>
      <w:rFonts w:ascii="Symbol" w:hAnsi="Symbol" w:cs="Symbol"/>
      <w:sz w:val="24"/>
      <w:szCs w:val="24"/>
    </w:rPr>
  </w:style>
  <w:style w:type="character" w:customStyle="1" w:styleId="WW8Num27z1">
    <w:name w:val="WW8Num27z1"/>
    <w:qFormat/>
    <w:rsid w:val="00CE0EC6"/>
    <w:rPr>
      <w:rFonts w:ascii="Courier New" w:hAnsi="Courier New" w:cs="Courier New"/>
    </w:rPr>
  </w:style>
  <w:style w:type="character" w:customStyle="1" w:styleId="WW8Num27z2">
    <w:name w:val="WW8Num27z2"/>
    <w:qFormat/>
    <w:rsid w:val="00CE0EC6"/>
    <w:rPr>
      <w:rFonts w:ascii="Wingdings" w:hAnsi="Wingdings" w:cs="Wingdings"/>
    </w:rPr>
  </w:style>
  <w:style w:type="character" w:customStyle="1" w:styleId="WW8Num28z0">
    <w:name w:val="WW8Num28z0"/>
    <w:qFormat/>
    <w:rsid w:val="00CE0EC6"/>
    <w:rPr>
      <w:rFonts w:ascii="Symbol" w:hAnsi="Symbol" w:cs="Symbol"/>
    </w:rPr>
  </w:style>
  <w:style w:type="character" w:customStyle="1" w:styleId="WW8Num28z1">
    <w:name w:val="WW8Num28z1"/>
    <w:qFormat/>
    <w:rsid w:val="00CE0EC6"/>
    <w:rPr>
      <w:rFonts w:ascii="Courier New" w:hAnsi="Courier New" w:cs="Courier New"/>
    </w:rPr>
  </w:style>
  <w:style w:type="character" w:customStyle="1" w:styleId="WW8Num28z2">
    <w:name w:val="WW8Num28z2"/>
    <w:qFormat/>
    <w:rsid w:val="00CE0EC6"/>
    <w:rPr>
      <w:rFonts w:ascii="Wingdings" w:hAnsi="Wingdings" w:cs="Wingdings"/>
    </w:rPr>
  </w:style>
  <w:style w:type="character" w:customStyle="1" w:styleId="WW8Num29z0">
    <w:name w:val="WW8Num29z0"/>
    <w:qFormat/>
    <w:rsid w:val="00CE0EC6"/>
    <w:rPr>
      <w:rFonts w:ascii="Times New Roman" w:eastAsia="Times New Roman" w:hAnsi="Times New Roman" w:cs="Times New Roman"/>
    </w:rPr>
  </w:style>
  <w:style w:type="character" w:customStyle="1" w:styleId="WW8Num29z1">
    <w:name w:val="WW8Num29z1"/>
    <w:qFormat/>
    <w:rsid w:val="00CE0EC6"/>
    <w:rPr>
      <w:rFonts w:cs="Times New Roman"/>
    </w:rPr>
  </w:style>
  <w:style w:type="character" w:customStyle="1" w:styleId="WW8Num30z0">
    <w:name w:val="WW8Num30z0"/>
    <w:qFormat/>
    <w:rsid w:val="00CE0EC6"/>
    <w:rPr>
      <w:rFonts w:ascii="Symbol" w:hAnsi="Symbol" w:cs="Symbol"/>
      <w:color w:val="000000"/>
    </w:rPr>
  </w:style>
  <w:style w:type="character" w:customStyle="1" w:styleId="WW8Num30z1">
    <w:name w:val="WW8Num30z1"/>
    <w:qFormat/>
    <w:rsid w:val="00CE0EC6"/>
    <w:rPr>
      <w:rFonts w:ascii="Courier New" w:hAnsi="Courier New" w:cs="Courier New"/>
    </w:rPr>
  </w:style>
  <w:style w:type="character" w:customStyle="1" w:styleId="WW8Num30z2">
    <w:name w:val="WW8Num30z2"/>
    <w:qFormat/>
    <w:rsid w:val="00CE0EC6"/>
    <w:rPr>
      <w:rFonts w:ascii="Wingdings" w:hAnsi="Wingdings" w:cs="Wingdings"/>
    </w:rPr>
  </w:style>
  <w:style w:type="character" w:customStyle="1" w:styleId="WW8Num31z0">
    <w:name w:val="WW8Num31z0"/>
    <w:qFormat/>
    <w:rsid w:val="00CE0EC6"/>
    <w:rPr>
      <w:rFonts w:ascii="Symbol" w:hAnsi="Symbol" w:cs="Symbol"/>
    </w:rPr>
  </w:style>
  <w:style w:type="character" w:customStyle="1" w:styleId="WW8Num31z1">
    <w:name w:val="WW8Num31z1"/>
    <w:qFormat/>
    <w:rsid w:val="00CE0EC6"/>
    <w:rPr>
      <w:rFonts w:ascii="Courier New" w:hAnsi="Courier New" w:cs="Courier New"/>
    </w:rPr>
  </w:style>
  <w:style w:type="character" w:customStyle="1" w:styleId="WW8Num31z2">
    <w:name w:val="WW8Num31z2"/>
    <w:qFormat/>
    <w:rsid w:val="00CE0EC6"/>
    <w:rPr>
      <w:rFonts w:ascii="Wingdings" w:hAnsi="Wingdings" w:cs="Wingdings"/>
    </w:rPr>
  </w:style>
  <w:style w:type="character" w:customStyle="1" w:styleId="WW8Num32z0">
    <w:name w:val="WW8Num32z0"/>
    <w:qFormat/>
    <w:rsid w:val="00CE0EC6"/>
    <w:rPr>
      <w:rFonts w:ascii="Symbol" w:hAnsi="Symbol" w:cs="Symbol"/>
    </w:rPr>
  </w:style>
  <w:style w:type="character" w:customStyle="1" w:styleId="WW8Num32z1">
    <w:name w:val="WW8Num32z1"/>
    <w:qFormat/>
    <w:rsid w:val="00CE0EC6"/>
    <w:rPr>
      <w:rFonts w:ascii="Courier New" w:hAnsi="Courier New" w:cs="Courier New"/>
    </w:rPr>
  </w:style>
  <w:style w:type="character" w:customStyle="1" w:styleId="WW8Num32z2">
    <w:name w:val="WW8Num32z2"/>
    <w:qFormat/>
    <w:rsid w:val="00CE0EC6"/>
    <w:rPr>
      <w:rFonts w:ascii="Wingdings" w:hAnsi="Wingdings" w:cs="Wingdings"/>
    </w:rPr>
  </w:style>
  <w:style w:type="character" w:customStyle="1" w:styleId="WW8Num33z0">
    <w:name w:val="WW8Num33z0"/>
    <w:qFormat/>
    <w:rsid w:val="00CE0EC6"/>
    <w:rPr>
      <w:rFonts w:ascii="Symbol" w:hAnsi="Symbol" w:cs="Symbol"/>
    </w:rPr>
  </w:style>
  <w:style w:type="character" w:customStyle="1" w:styleId="WW8Num33z1">
    <w:name w:val="WW8Num33z1"/>
    <w:qFormat/>
    <w:rsid w:val="00CE0EC6"/>
    <w:rPr>
      <w:rFonts w:ascii="Courier New" w:hAnsi="Courier New" w:cs="Courier New"/>
    </w:rPr>
  </w:style>
  <w:style w:type="character" w:customStyle="1" w:styleId="WW8Num33z2">
    <w:name w:val="WW8Num33z2"/>
    <w:qFormat/>
    <w:rsid w:val="00CE0EC6"/>
    <w:rPr>
      <w:rFonts w:ascii="Wingdings" w:hAnsi="Wingdings" w:cs="Wingdings"/>
    </w:rPr>
  </w:style>
  <w:style w:type="character" w:customStyle="1" w:styleId="WW8Num34z0">
    <w:name w:val="WW8Num34z0"/>
    <w:qFormat/>
    <w:rsid w:val="00CE0EC6"/>
    <w:rPr>
      <w:rFonts w:ascii="Symbol" w:hAnsi="Symbol" w:cs="Symbol"/>
    </w:rPr>
  </w:style>
  <w:style w:type="character" w:customStyle="1" w:styleId="WW8Num34z1">
    <w:name w:val="WW8Num34z1"/>
    <w:qFormat/>
    <w:rsid w:val="00CE0EC6"/>
    <w:rPr>
      <w:rFonts w:ascii="Courier New" w:hAnsi="Courier New" w:cs="Courier New"/>
    </w:rPr>
  </w:style>
  <w:style w:type="character" w:customStyle="1" w:styleId="WW8Num34z2">
    <w:name w:val="WW8Num34z2"/>
    <w:qFormat/>
    <w:rsid w:val="00CE0EC6"/>
    <w:rPr>
      <w:rFonts w:ascii="Wingdings" w:hAnsi="Wingdings" w:cs="Wingdings"/>
    </w:rPr>
  </w:style>
  <w:style w:type="character" w:customStyle="1" w:styleId="WW8Num35z0">
    <w:name w:val="WW8Num35z0"/>
    <w:qFormat/>
    <w:rsid w:val="00CE0EC6"/>
    <w:rPr>
      <w:rFonts w:ascii="Symbol" w:hAnsi="Symbol" w:cs="Symbol"/>
    </w:rPr>
  </w:style>
  <w:style w:type="character" w:customStyle="1" w:styleId="WW8Num35z1">
    <w:name w:val="WW8Num35z1"/>
    <w:qFormat/>
    <w:rsid w:val="00CE0EC6"/>
    <w:rPr>
      <w:rFonts w:ascii="Courier New" w:hAnsi="Courier New" w:cs="Courier New"/>
    </w:rPr>
  </w:style>
  <w:style w:type="character" w:customStyle="1" w:styleId="WW8Num35z2">
    <w:name w:val="WW8Num35z2"/>
    <w:qFormat/>
    <w:rsid w:val="00CE0EC6"/>
    <w:rPr>
      <w:rFonts w:ascii="Wingdings" w:hAnsi="Wingdings" w:cs="Wingdings"/>
    </w:rPr>
  </w:style>
  <w:style w:type="character" w:customStyle="1" w:styleId="WW8Num36z0">
    <w:name w:val="WW8Num36z0"/>
    <w:qFormat/>
    <w:rsid w:val="00CE0EC6"/>
    <w:rPr>
      <w:rFonts w:ascii="Symbol" w:hAnsi="Symbol" w:cs="Symbol"/>
      <w:color w:val="000000"/>
      <w:shd w:val="clear" w:color="auto" w:fill="FFFFFF"/>
    </w:rPr>
  </w:style>
  <w:style w:type="character" w:customStyle="1" w:styleId="WW8Num36z1">
    <w:name w:val="WW8Num36z1"/>
    <w:qFormat/>
    <w:rsid w:val="00CE0EC6"/>
  </w:style>
  <w:style w:type="character" w:customStyle="1" w:styleId="WW8Num36z2">
    <w:name w:val="WW8Num36z2"/>
    <w:qFormat/>
    <w:rsid w:val="00CE0EC6"/>
  </w:style>
  <w:style w:type="character" w:customStyle="1" w:styleId="WW8Num36z3">
    <w:name w:val="WW8Num36z3"/>
    <w:qFormat/>
    <w:rsid w:val="00CE0EC6"/>
  </w:style>
  <w:style w:type="character" w:customStyle="1" w:styleId="WW8Num36z4">
    <w:name w:val="WW8Num36z4"/>
    <w:qFormat/>
    <w:rsid w:val="00CE0EC6"/>
  </w:style>
  <w:style w:type="character" w:customStyle="1" w:styleId="WW8Num36z5">
    <w:name w:val="WW8Num36z5"/>
    <w:qFormat/>
    <w:rsid w:val="00CE0EC6"/>
  </w:style>
  <w:style w:type="character" w:customStyle="1" w:styleId="WW8Num36z6">
    <w:name w:val="WW8Num36z6"/>
    <w:qFormat/>
    <w:rsid w:val="00CE0EC6"/>
  </w:style>
  <w:style w:type="character" w:customStyle="1" w:styleId="WW8Num36z7">
    <w:name w:val="WW8Num36z7"/>
    <w:qFormat/>
    <w:rsid w:val="00CE0EC6"/>
  </w:style>
  <w:style w:type="character" w:customStyle="1" w:styleId="WW8Num36z8">
    <w:name w:val="WW8Num36z8"/>
    <w:qFormat/>
    <w:rsid w:val="00CE0EC6"/>
  </w:style>
  <w:style w:type="character" w:customStyle="1" w:styleId="WW8Num37z0">
    <w:name w:val="WW8Num37z0"/>
    <w:qFormat/>
    <w:rsid w:val="00CE0EC6"/>
    <w:rPr>
      <w:rFonts w:ascii="Symbol" w:hAnsi="Symbol" w:cs="Symbol"/>
    </w:rPr>
  </w:style>
  <w:style w:type="character" w:customStyle="1" w:styleId="WW8Num37z1">
    <w:name w:val="WW8Num37z1"/>
    <w:qFormat/>
    <w:rsid w:val="00CE0EC6"/>
    <w:rPr>
      <w:rFonts w:ascii="Courier New" w:hAnsi="Courier New" w:cs="Courier New"/>
    </w:rPr>
  </w:style>
  <w:style w:type="character" w:customStyle="1" w:styleId="WW8Num37z2">
    <w:name w:val="WW8Num37z2"/>
    <w:qFormat/>
    <w:rsid w:val="00CE0EC6"/>
    <w:rPr>
      <w:rFonts w:ascii="Wingdings" w:hAnsi="Wingdings" w:cs="Wingdings"/>
    </w:rPr>
  </w:style>
  <w:style w:type="character" w:customStyle="1" w:styleId="WW8Num38z0">
    <w:name w:val="WW8Num38z0"/>
    <w:qFormat/>
    <w:rsid w:val="00CE0EC6"/>
  </w:style>
  <w:style w:type="character" w:customStyle="1" w:styleId="WW8Num38z1">
    <w:name w:val="WW8Num38z1"/>
    <w:qFormat/>
    <w:rsid w:val="00CE0EC6"/>
  </w:style>
  <w:style w:type="character" w:customStyle="1" w:styleId="WW8Num38z2">
    <w:name w:val="WW8Num38z2"/>
    <w:qFormat/>
    <w:rsid w:val="00CE0EC6"/>
  </w:style>
  <w:style w:type="character" w:customStyle="1" w:styleId="WW8Num38z3">
    <w:name w:val="WW8Num38z3"/>
    <w:qFormat/>
    <w:rsid w:val="00CE0EC6"/>
  </w:style>
  <w:style w:type="character" w:customStyle="1" w:styleId="WW8Num38z4">
    <w:name w:val="WW8Num38z4"/>
    <w:qFormat/>
    <w:rsid w:val="00CE0EC6"/>
  </w:style>
  <w:style w:type="character" w:customStyle="1" w:styleId="WW8Num38z5">
    <w:name w:val="WW8Num38z5"/>
    <w:qFormat/>
    <w:rsid w:val="00CE0EC6"/>
  </w:style>
  <w:style w:type="character" w:customStyle="1" w:styleId="WW8Num38z6">
    <w:name w:val="WW8Num38z6"/>
    <w:qFormat/>
    <w:rsid w:val="00CE0EC6"/>
  </w:style>
  <w:style w:type="character" w:customStyle="1" w:styleId="WW8Num38z7">
    <w:name w:val="WW8Num38z7"/>
    <w:qFormat/>
    <w:rsid w:val="00CE0EC6"/>
  </w:style>
  <w:style w:type="character" w:customStyle="1" w:styleId="WW8Num38z8">
    <w:name w:val="WW8Num38z8"/>
    <w:qFormat/>
    <w:rsid w:val="00CE0EC6"/>
  </w:style>
  <w:style w:type="character" w:customStyle="1" w:styleId="WW8Num39z0">
    <w:name w:val="WW8Num39z0"/>
    <w:qFormat/>
    <w:rsid w:val="00CE0EC6"/>
    <w:rPr>
      <w:rFonts w:ascii="Symbol" w:hAnsi="Symbol" w:cs="Symbol"/>
    </w:rPr>
  </w:style>
  <w:style w:type="character" w:customStyle="1" w:styleId="WW8Num39z1">
    <w:name w:val="WW8Num39z1"/>
    <w:qFormat/>
    <w:rsid w:val="00CE0EC6"/>
    <w:rPr>
      <w:rFonts w:ascii="Courier New" w:hAnsi="Courier New" w:cs="Courier New"/>
    </w:rPr>
  </w:style>
  <w:style w:type="character" w:customStyle="1" w:styleId="WW8Num39z2">
    <w:name w:val="WW8Num39z2"/>
    <w:qFormat/>
    <w:rsid w:val="00CE0EC6"/>
    <w:rPr>
      <w:rFonts w:ascii="Wingdings" w:hAnsi="Wingdings" w:cs="Wingdings"/>
    </w:rPr>
  </w:style>
  <w:style w:type="character" w:customStyle="1" w:styleId="WW8Num40z0">
    <w:name w:val="WW8Num40z0"/>
    <w:qFormat/>
    <w:rsid w:val="00CE0EC6"/>
    <w:rPr>
      <w:rFonts w:ascii="Symbol" w:hAnsi="Symbol" w:cs="Symbol"/>
    </w:rPr>
  </w:style>
  <w:style w:type="character" w:customStyle="1" w:styleId="WW8Num40z1">
    <w:name w:val="WW8Num40z1"/>
    <w:qFormat/>
    <w:rsid w:val="00CE0EC6"/>
    <w:rPr>
      <w:rFonts w:ascii="Courier New" w:hAnsi="Courier New" w:cs="Courier New"/>
    </w:rPr>
  </w:style>
  <w:style w:type="character" w:customStyle="1" w:styleId="WW8Num40z2">
    <w:name w:val="WW8Num40z2"/>
    <w:qFormat/>
    <w:rsid w:val="00CE0EC6"/>
    <w:rPr>
      <w:rFonts w:ascii="Wingdings" w:hAnsi="Wingdings" w:cs="Wingdings"/>
    </w:rPr>
  </w:style>
  <w:style w:type="character" w:customStyle="1" w:styleId="WW8Num41z0">
    <w:name w:val="WW8Num41z0"/>
    <w:qFormat/>
    <w:rsid w:val="00CE0EC6"/>
    <w:rPr>
      <w:rFonts w:ascii="Symbol" w:hAnsi="Symbol" w:cs="Symbol"/>
    </w:rPr>
  </w:style>
  <w:style w:type="character" w:customStyle="1" w:styleId="WW8Num41z1">
    <w:name w:val="WW8Num41z1"/>
    <w:qFormat/>
    <w:rsid w:val="00CE0EC6"/>
    <w:rPr>
      <w:rFonts w:ascii="Courier New" w:hAnsi="Courier New" w:cs="Courier New"/>
    </w:rPr>
  </w:style>
  <w:style w:type="character" w:customStyle="1" w:styleId="WW8Num41z2">
    <w:name w:val="WW8Num41z2"/>
    <w:qFormat/>
    <w:rsid w:val="00CE0EC6"/>
    <w:rPr>
      <w:rFonts w:ascii="Wingdings" w:hAnsi="Wingdings" w:cs="Wingdings"/>
    </w:rPr>
  </w:style>
  <w:style w:type="character" w:customStyle="1" w:styleId="WW8Num42z0">
    <w:name w:val="WW8Num42z0"/>
    <w:qFormat/>
    <w:rsid w:val="00CE0EC6"/>
    <w:rPr>
      <w:sz w:val="24"/>
      <w:szCs w:val="24"/>
    </w:rPr>
  </w:style>
  <w:style w:type="character" w:customStyle="1" w:styleId="WW8Num43z0">
    <w:name w:val="WW8Num43z0"/>
    <w:qFormat/>
    <w:rsid w:val="00CE0EC6"/>
    <w:rPr>
      <w:rFonts w:ascii="Symbol" w:hAnsi="Symbol" w:cs="Symbol"/>
    </w:rPr>
  </w:style>
  <w:style w:type="character" w:customStyle="1" w:styleId="WW8Num43z1">
    <w:name w:val="WW8Num43z1"/>
    <w:qFormat/>
    <w:rsid w:val="00CE0EC6"/>
    <w:rPr>
      <w:rFonts w:ascii="Courier New" w:hAnsi="Courier New" w:cs="Courier New"/>
    </w:rPr>
  </w:style>
  <w:style w:type="character" w:customStyle="1" w:styleId="WW8Num43z2">
    <w:name w:val="WW8Num43z2"/>
    <w:qFormat/>
    <w:rsid w:val="00CE0EC6"/>
    <w:rPr>
      <w:rFonts w:ascii="Wingdings" w:hAnsi="Wingdings" w:cs="Wingdings"/>
    </w:rPr>
  </w:style>
  <w:style w:type="character" w:customStyle="1" w:styleId="WW8Num44z0">
    <w:name w:val="WW8Num44z0"/>
    <w:qFormat/>
    <w:rsid w:val="00CE0EC6"/>
    <w:rPr>
      <w:rFonts w:ascii="Symbol" w:eastAsia="Times New Roman" w:hAnsi="Symbol" w:cs="Symbol"/>
      <w:color w:val="000000"/>
      <w:szCs w:val="24"/>
      <w:shd w:val="clear" w:color="auto" w:fill="FFFFFF"/>
    </w:rPr>
  </w:style>
  <w:style w:type="character" w:customStyle="1" w:styleId="WW8Num44z1">
    <w:name w:val="WW8Num44z1"/>
    <w:qFormat/>
    <w:rsid w:val="00CE0EC6"/>
    <w:rPr>
      <w:rFonts w:ascii="Courier New" w:hAnsi="Courier New" w:cs="Courier New"/>
    </w:rPr>
  </w:style>
  <w:style w:type="character" w:customStyle="1" w:styleId="WW8Num44z2">
    <w:name w:val="WW8Num44z2"/>
    <w:qFormat/>
    <w:rsid w:val="00CE0EC6"/>
    <w:rPr>
      <w:rFonts w:ascii="Wingdings" w:hAnsi="Wingdings" w:cs="Wingdings"/>
    </w:rPr>
  </w:style>
  <w:style w:type="character" w:customStyle="1" w:styleId="WW8Num45z0">
    <w:name w:val="WW8Num45z0"/>
    <w:qFormat/>
    <w:rsid w:val="00CE0EC6"/>
    <w:rPr>
      <w:rFonts w:ascii="Symbol" w:hAnsi="Symbol" w:cs="Symbol"/>
      <w:color w:val="000000"/>
    </w:rPr>
  </w:style>
  <w:style w:type="character" w:customStyle="1" w:styleId="WW8Num45z1">
    <w:name w:val="WW8Num45z1"/>
    <w:qFormat/>
    <w:rsid w:val="00CE0EC6"/>
    <w:rPr>
      <w:rFonts w:ascii="Courier New" w:hAnsi="Courier New" w:cs="Courier New"/>
    </w:rPr>
  </w:style>
  <w:style w:type="character" w:customStyle="1" w:styleId="WW8Num45z2">
    <w:name w:val="WW8Num45z2"/>
    <w:qFormat/>
    <w:rsid w:val="00CE0EC6"/>
    <w:rPr>
      <w:rFonts w:ascii="Wingdings" w:hAnsi="Wingdings" w:cs="Wingdings"/>
    </w:rPr>
  </w:style>
  <w:style w:type="character" w:customStyle="1" w:styleId="WW8Num46z0">
    <w:name w:val="WW8Num46z0"/>
    <w:qFormat/>
    <w:rsid w:val="00CE0EC6"/>
    <w:rPr>
      <w:rFonts w:ascii="Symbol" w:hAnsi="Symbol" w:cs="Symbol"/>
    </w:rPr>
  </w:style>
  <w:style w:type="character" w:customStyle="1" w:styleId="WW8Num46z1">
    <w:name w:val="WW8Num46z1"/>
    <w:qFormat/>
    <w:rsid w:val="00CE0EC6"/>
    <w:rPr>
      <w:rFonts w:ascii="Courier New" w:hAnsi="Courier New" w:cs="Courier New"/>
    </w:rPr>
  </w:style>
  <w:style w:type="character" w:customStyle="1" w:styleId="WW8Num46z2">
    <w:name w:val="WW8Num46z2"/>
    <w:qFormat/>
    <w:rsid w:val="00CE0EC6"/>
    <w:rPr>
      <w:rFonts w:ascii="Wingdings" w:hAnsi="Wingdings" w:cs="Wingdings"/>
    </w:rPr>
  </w:style>
  <w:style w:type="character" w:customStyle="1" w:styleId="WW8Num47z0">
    <w:name w:val="WW8Num47z0"/>
    <w:qFormat/>
    <w:rsid w:val="00CE0EC6"/>
    <w:rPr>
      <w:rFonts w:ascii="Symbol" w:hAnsi="Symbol" w:cs="Symbol"/>
    </w:rPr>
  </w:style>
  <w:style w:type="character" w:customStyle="1" w:styleId="WW8Num47z1">
    <w:name w:val="WW8Num47z1"/>
    <w:qFormat/>
    <w:rsid w:val="00CE0EC6"/>
    <w:rPr>
      <w:rFonts w:ascii="Courier New" w:hAnsi="Courier New" w:cs="Courier New"/>
    </w:rPr>
  </w:style>
  <w:style w:type="character" w:customStyle="1" w:styleId="WW8Num47z2">
    <w:name w:val="WW8Num47z2"/>
    <w:qFormat/>
    <w:rsid w:val="00CE0EC6"/>
    <w:rPr>
      <w:rFonts w:ascii="Wingdings" w:hAnsi="Wingdings" w:cs="Wingdings"/>
    </w:rPr>
  </w:style>
  <w:style w:type="character" w:customStyle="1" w:styleId="1c">
    <w:name w:val="Номер страницы1"/>
    <w:basedOn w:val="a2"/>
    <w:rsid w:val="00CE0EC6"/>
  </w:style>
  <w:style w:type="character" w:customStyle="1" w:styleId="1d">
    <w:name w:val="Основной текст Знак1"/>
    <w:qFormat/>
    <w:rsid w:val="00CE0EC6"/>
    <w:rPr>
      <w:b/>
      <w:sz w:val="28"/>
      <w:szCs w:val="24"/>
      <w:lang w:val="ru-RU" w:bidi="ar-SA"/>
    </w:rPr>
  </w:style>
  <w:style w:type="character" w:customStyle="1" w:styleId="aff1">
    <w:name w:val="Таблица Знак"/>
    <w:qFormat/>
    <w:rsid w:val="00CE0EC6"/>
    <w:rPr>
      <w:sz w:val="24"/>
      <w:lang w:val="ru-RU" w:bidi="ar-SA"/>
    </w:rPr>
  </w:style>
  <w:style w:type="character" w:customStyle="1" w:styleId="37">
    <w:name w:val="Основной текст 3 Знак"/>
    <w:qFormat/>
    <w:rsid w:val="00CE0EC6"/>
    <w:rPr>
      <w:sz w:val="16"/>
      <w:szCs w:val="16"/>
      <w:lang w:val="ru-RU" w:bidi="ar-SA"/>
    </w:rPr>
  </w:style>
  <w:style w:type="character" w:customStyle="1" w:styleId="InternetLink">
    <w:name w:val="Internet Link"/>
    <w:rsid w:val="00CE0EC6"/>
    <w:rPr>
      <w:color w:val="0000FF"/>
      <w:u w:val="single"/>
    </w:rPr>
  </w:style>
  <w:style w:type="character" w:customStyle="1" w:styleId="style1">
    <w:name w:val="style1"/>
    <w:basedOn w:val="a2"/>
    <w:qFormat/>
    <w:rsid w:val="00CE0EC6"/>
  </w:style>
  <w:style w:type="character" w:customStyle="1" w:styleId="VisitedInternetLink">
    <w:name w:val="Visited Internet Link"/>
    <w:rsid w:val="00CE0EC6"/>
    <w:rPr>
      <w:color w:val="800080"/>
      <w:u w:val="single"/>
    </w:rPr>
  </w:style>
  <w:style w:type="character" w:customStyle="1" w:styleId="StrongEmphasis">
    <w:name w:val="Strong Emphasis"/>
    <w:qFormat/>
    <w:rsid w:val="00CE0EC6"/>
    <w:rPr>
      <w:b/>
      <w:bCs/>
    </w:rPr>
  </w:style>
  <w:style w:type="character" w:customStyle="1" w:styleId="FontStyle12">
    <w:name w:val="Font Style12"/>
    <w:qFormat/>
    <w:rsid w:val="00CE0EC6"/>
    <w:rPr>
      <w:rFonts w:ascii="Times New Roman" w:hAnsi="Times New Roman" w:cs="Times New Roman"/>
      <w:sz w:val="24"/>
      <w:szCs w:val="24"/>
    </w:rPr>
  </w:style>
  <w:style w:type="character" w:customStyle="1" w:styleId="style341">
    <w:name w:val="style341"/>
    <w:qFormat/>
    <w:rsid w:val="00CE0EC6"/>
    <w:rPr>
      <w:sz w:val="27"/>
      <w:szCs w:val="27"/>
    </w:rPr>
  </w:style>
  <w:style w:type="character" w:customStyle="1" w:styleId="style331">
    <w:name w:val="style331"/>
    <w:qFormat/>
    <w:rsid w:val="00CE0EC6"/>
    <w:rPr>
      <w:sz w:val="21"/>
      <w:szCs w:val="21"/>
    </w:rPr>
  </w:style>
  <w:style w:type="character" w:customStyle="1" w:styleId="style311">
    <w:name w:val="style311"/>
    <w:qFormat/>
    <w:rsid w:val="00CE0EC6"/>
    <w:rPr>
      <w:sz w:val="27"/>
      <w:szCs w:val="27"/>
    </w:rPr>
  </w:style>
  <w:style w:type="character" w:styleId="aff2">
    <w:name w:val="Emphasis"/>
    <w:qFormat/>
    <w:rsid w:val="00CE0EC6"/>
    <w:rPr>
      <w:i/>
      <w:iCs/>
    </w:rPr>
  </w:style>
  <w:style w:type="character" w:customStyle="1" w:styleId="FontStyle22">
    <w:name w:val="Font Style22"/>
    <w:qFormat/>
    <w:rsid w:val="00CE0EC6"/>
    <w:rPr>
      <w:rFonts w:ascii="Arial Narrow" w:hAnsi="Arial Narrow" w:cs="Arial Narrow"/>
      <w:sz w:val="16"/>
      <w:szCs w:val="16"/>
    </w:rPr>
  </w:style>
  <w:style w:type="character" w:customStyle="1" w:styleId="210">
    <w:name w:val="Заголовок 2 Знак1"/>
    <w:qFormat/>
    <w:rsid w:val="00CE0EC6"/>
    <w:rPr>
      <w:rFonts w:ascii="Arial" w:hAnsi="Arial" w:cs="Arial"/>
      <w:b/>
      <w:bCs/>
      <w:i/>
      <w:iCs/>
      <w:sz w:val="28"/>
      <w:szCs w:val="28"/>
    </w:rPr>
  </w:style>
  <w:style w:type="character" w:customStyle="1" w:styleId="submenu-table">
    <w:name w:val="submenu-table"/>
    <w:basedOn w:val="a2"/>
    <w:qFormat/>
    <w:rsid w:val="00CE0EC6"/>
  </w:style>
  <w:style w:type="character" w:customStyle="1" w:styleId="butback">
    <w:name w:val="butback"/>
    <w:basedOn w:val="a2"/>
    <w:qFormat/>
    <w:rsid w:val="00CE0EC6"/>
  </w:style>
  <w:style w:type="character" w:customStyle="1" w:styleId="BodyTextChar">
    <w:name w:val="Body Text Char"/>
    <w:qFormat/>
    <w:rsid w:val="00CE0EC6"/>
    <w:rPr>
      <w:rFonts w:ascii="Times New Roman" w:hAnsi="Times New Roman" w:cs="Times New Roman"/>
      <w:b/>
      <w:sz w:val="24"/>
      <w:szCs w:val="24"/>
      <w:lang w:val="en-US"/>
    </w:rPr>
  </w:style>
  <w:style w:type="character" w:customStyle="1" w:styleId="BodyTextIndent2Char">
    <w:name w:val="Body Text Indent 2 Char"/>
    <w:qFormat/>
    <w:rsid w:val="00CE0EC6"/>
    <w:rPr>
      <w:rFonts w:ascii="Times New Roman" w:hAnsi="Times New Roman" w:cs="Times New Roman"/>
      <w:b/>
      <w:sz w:val="24"/>
      <w:szCs w:val="24"/>
      <w:lang w:val="en-US"/>
    </w:rPr>
  </w:style>
  <w:style w:type="character" w:customStyle="1" w:styleId="apple-converted-space">
    <w:name w:val="apple-converted-space"/>
    <w:basedOn w:val="a2"/>
    <w:qFormat/>
    <w:rsid w:val="00CE0EC6"/>
  </w:style>
  <w:style w:type="character" w:customStyle="1" w:styleId="aff3">
    <w:name w:val="Название Знак"/>
    <w:qFormat/>
    <w:rsid w:val="00CE0EC6"/>
    <w:rPr>
      <w:b/>
      <w:sz w:val="22"/>
      <w:szCs w:val="24"/>
    </w:rPr>
  </w:style>
  <w:style w:type="character" w:customStyle="1" w:styleId="1e">
    <w:name w:val="Основной текст с отступом Знак1"/>
    <w:qFormat/>
    <w:rsid w:val="00CE0EC6"/>
    <w:rPr>
      <w:sz w:val="24"/>
      <w:szCs w:val="24"/>
    </w:rPr>
  </w:style>
  <w:style w:type="character" w:customStyle="1" w:styleId="aff4">
    <w:name w:val="Подзаголовок Знак"/>
    <w:qFormat/>
    <w:rsid w:val="00CE0EC6"/>
    <w:rPr>
      <w:b/>
      <w:bCs/>
      <w:smallCaps/>
      <w:sz w:val="24"/>
      <w:szCs w:val="24"/>
    </w:rPr>
  </w:style>
  <w:style w:type="character" w:customStyle="1" w:styleId="25">
    <w:name w:val="Основной текст 2 Знак"/>
    <w:qFormat/>
    <w:rsid w:val="00CE0EC6"/>
    <w:rPr>
      <w:sz w:val="24"/>
      <w:szCs w:val="24"/>
    </w:rPr>
  </w:style>
  <w:style w:type="character" w:customStyle="1" w:styleId="aff5">
    <w:name w:val="Схема документа Знак"/>
    <w:qFormat/>
    <w:rsid w:val="00CE0EC6"/>
    <w:rPr>
      <w:rFonts w:ascii="Tahoma" w:hAnsi="Tahoma" w:cs="Tahoma"/>
      <w:shd w:val="clear" w:color="auto" w:fill="000080"/>
    </w:rPr>
  </w:style>
  <w:style w:type="character" w:customStyle="1" w:styleId="blk">
    <w:name w:val="blk"/>
    <w:qFormat/>
    <w:rsid w:val="00CE0EC6"/>
  </w:style>
  <w:style w:type="character" w:customStyle="1" w:styleId="IndexLink">
    <w:name w:val="Index Link"/>
    <w:qFormat/>
    <w:rsid w:val="00CE0EC6"/>
  </w:style>
  <w:style w:type="paragraph" w:customStyle="1" w:styleId="Heading">
    <w:name w:val="Heading"/>
    <w:basedOn w:val="a1"/>
    <w:next w:val="a6"/>
    <w:qFormat/>
    <w:rsid w:val="00CE0EC6"/>
    <w:pPr>
      <w:spacing w:after="0" w:line="240" w:lineRule="auto"/>
      <w:jc w:val="center"/>
    </w:pPr>
    <w:rPr>
      <w:rFonts w:ascii="Times New Roman" w:eastAsia="Times New Roman" w:hAnsi="Times New Roman" w:cs="Times New Roman"/>
      <w:b/>
      <w:szCs w:val="24"/>
      <w:lang w:val="en-US" w:eastAsia="zh-CN"/>
    </w:rPr>
  </w:style>
  <w:style w:type="paragraph" w:styleId="aff6">
    <w:name w:val="List"/>
    <w:basedOn w:val="a1"/>
    <w:rsid w:val="00CE0EC6"/>
    <w:pPr>
      <w:spacing w:after="0" w:line="240" w:lineRule="auto"/>
      <w:ind w:left="283" w:hanging="283"/>
    </w:pPr>
    <w:rPr>
      <w:rFonts w:ascii="Times New Roman" w:eastAsia="Times New Roman" w:hAnsi="Times New Roman" w:cs="Times New Roman"/>
      <w:sz w:val="24"/>
      <w:szCs w:val="24"/>
      <w:lang w:eastAsia="zh-CN"/>
    </w:rPr>
  </w:style>
  <w:style w:type="paragraph" w:customStyle="1" w:styleId="1f">
    <w:name w:val="Название объекта1"/>
    <w:basedOn w:val="a1"/>
    <w:qFormat/>
    <w:rsid w:val="00CE0EC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1"/>
    <w:qFormat/>
    <w:rsid w:val="00CE0EC6"/>
    <w:pPr>
      <w:suppressLineNumbers/>
      <w:spacing w:after="0" w:line="240" w:lineRule="auto"/>
    </w:pPr>
    <w:rPr>
      <w:rFonts w:ascii="Times New Roman" w:eastAsia="Times New Roman" w:hAnsi="Times New Roman" w:cs="Times New Roman"/>
      <w:sz w:val="24"/>
      <w:szCs w:val="24"/>
      <w:lang w:eastAsia="zh-CN"/>
    </w:rPr>
  </w:style>
  <w:style w:type="paragraph" w:customStyle="1" w:styleId="38">
    <w:name w:val="Знак Знак3 Знак Знак Знак Знак"/>
    <w:basedOn w:val="a1"/>
    <w:qFormat/>
    <w:rsid w:val="00CE0EC6"/>
    <w:pPr>
      <w:spacing w:after="0" w:line="240" w:lineRule="auto"/>
      <w:jc w:val="center"/>
    </w:pPr>
    <w:rPr>
      <w:rFonts w:ascii="Tahoma" w:eastAsia="Times New Roman" w:hAnsi="Tahoma" w:cs="Tahoma"/>
      <w:sz w:val="20"/>
      <w:szCs w:val="20"/>
      <w:lang w:val="en-US" w:eastAsia="zh-CN"/>
    </w:rPr>
  </w:style>
  <w:style w:type="character" w:customStyle="1" w:styleId="1f0">
    <w:name w:val="Нижний колонтитул Знак1"/>
    <w:basedOn w:val="a2"/>
    <w:rsid w:val="00CE0EC6"/>
    <w:rPr>
      <w:rFonts w:eastAsia="Times New Roman" w:cs="Times New Roman"/>
      <w:sz w:val="24"/>
      <w:lang w:val="ru-RU" w:bidi="ar-SA"/>
    </w:rPr>
  </w:style>
  <w:style w:type="character" w:customStyle="1" w:styleId="26">
    <w:name w:val="Основной текст с отступом Знак2"/>
    <w:basedOn w:val="a2"/>
    <w:rsid w:val="00CE0EC6"/>
    <w:rPr>
      <w:rFonts w:ascii="Times New Roman" w:eastAsia="Times New Roman" w:hAnsi="Times New Roman" w:cs="Times New Roman"/>
      <w:color w:val="000000"/>
      <w:sz w:val="24"/>
      <w:szCs w:val="24"/>
      <w:lang w:eastAsia="zh-CN"/>
    </w:rPr>
  </w:style>
  <w:style w:type="paragraph" w:customStyle="1" w:styleId="aff7">
    <w:name w:val="Для таблиц"/>
    <w:basedOn w:val="a1"/>
    <w:qFormat/>
    <w:rsid w:val="00CE0EC6"/>
    <w:pPr>
      <w:spacing w:after="0" w:line="240" w:lineRule="auto"/>
    </w:pPr>
    <w:rPr>
      <w:rFonts w:ascii="Times New Roman" w:eastAsia="Times New Roman" w:hAnsi="Times New Roman" w:cs="Times New Roman"/>
      <w:sz w:val="24"/>
      <w:szCs w:val="24"/>
      <w:lang w:eastAsia="zh-CN"/>
    </w:rPr>
  </w:style>
  <w:style w:type="paragraph" w:styleId="aff8">
    <w:name w:val="Subtitle"/>
    <w:basedOn w:val="a1"/>
    <w:next w:val="a6"/>
    <w:link w:val="1f1"/>
    <w:qFormat/>
    <w:rsid w:val="00CE0EC6"/>
    <w:pPr>
      <w:spacing w:after="0" w:line="240" w:lineRule="auto"/>
      <w:jc w:val="center"/>
    </w:pPr>
    <w:rPr>
      <w:rFonts w:ascii="Times New Roman" w:eastAsia="Times New Roman" w:hAnsi="Times New Roman" w:cs="Times New Roman"/>
      <w:b/>
      <w:bCs/>
      <w:smallCaps/>
      <w:sz w:val="24"/>
      <w:szCs w:val="24"/>
      <w:lang w:val="en-US" w:eastAsia="zh-CN"/>
    </w:rPr>
  </w:style>
  <w:style w:type="character" w:customStyle="1" w:styleId="1f1">
    <w:name w:val="Подзаголовок Знак1"/>
    <w:basedOn w:val="a2"/>
    <w:link w:val="aff8"/>
    <w:rsid w:val="00CE0EC6"/>
    <w:rPr>
      <w:rFonts w:ascii="Times New Roman" w:eastAsia="Times New Roman" w:hAnsi="Times New Roman" w:cs="Times New Roman"/>
      <w:b/>
      <w:bCs/>
      <w:smallCaps/>
      <w:sz w:val="24"/>
      <w:szCs w:val="24"/>
      <w:lang w:val="en-US" w:eastAsia="zh-CN"/>
    </w:rPr>
  </w:style>
  <w:style w:type="character" w:customStyle="1" w:styleId="211">
    <w:name w:val="Основной текст с отступом 2 Знак1"/>
    <w:basedOn w:val="a2"/>
    <w:rsid w:val="00CE0EC6"/>
    <w:rPr>
      <w:rFonts w:eastAsia="Times New Roman" w:cs="Times New Roman"/>
      <w:sz w:val="28"/>
      <w:szCs w:val="20"/>
      <w:lang w:val="ru-RU" w:bidi="ar-SA"/>
    </w:rPr>
  </w:style>
  <w:style w:type="character" w:customStyle="1" w:styleId="310">
    <w:name w:val="Основной текст с отступом 3 Знак1"/>
    <w:basedOn w:val="a2"/>
    <w:rsid w:val="00CE0EC6"/>
    <w:rPr>
      <w:rFonts w:ascii="Times New Roman" w:eastAsia="Times New Roman" w:hAnsi="Times New Roman" w:cs="Times New Roman"/>
      <w:sz w:val="24"/>
      <w:szCs w:val="24"/>
      <w:lang w:val="en-US" w:eastAsia="zh-CN"/>
    </w:rPr>
  </w:style>
  <w:style w:type="paragraph" w:customStyle="1" w:styleId="Normal1">
    <w:name w:val="Normal1"/>
    <w:qFormat/>
    <w:rsid w:val="00CE0EC6"/>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CE0EC6"/>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CE0EC6"/>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9">
    <w:name w:val="List Bullet"/>
    <w:basedOn w:val="aff6"/>
    <w:qFormat/>
    <w:rsid w:val="00CE0EC6"/>
    <w:pPr>
      <w:widowControl w:val="0"/>
      <w:tabs>
        <w:tab w:val="num" w:pos="1800"/>
      </w:tabs>
      <w:spacing w:before="280" w:after="280"/>
      <w:ind w:left="0" w:firstLine="0"/>
      <w:jc w:val="both"/>
    </w:pPr>
    <w:rPr>
      <w:rFonts w:ascii="Arial" w:hAnsi="Arial" w:cs="Arial"/>
      <w:szCs w:val="20"/>
      <w:lang w:val="en-US"/>
    </w:rPr>
  </w:style>
  <w:style w:type="paragraph" w:customStyle="1" w:styleId="27">
    <w:name w:val="заголовок 2"/>
    <w:basedOn w:val="a1"/>
    <w:next w:val="a1"/>
    <w:qFormat/>
    <w:rsid w:val="00CE0EC6"/>
    <w:pPr>
      <w:keepNext/>
      <w:spacing w:after="0" w:line="240" w:lineRule="auto"/>
      <w:outlineLvl w:val="1"/>
    </w:pPr>
    <w:rPr>
      <w:rFonts w:ascii="Times New Roman" w:eastAsia="Times New Roman" w:hAnsi="Times New Roman" w:cs="Arial"/>
      <w:sz w:val="24"/>
      <w:szCs w:val="28"/>
      <w:lang w:eastAsia="zh-CN"/>
    </w:rPr>
  </w:style>
  <w:style w:type="paragraph" w:customStyle="1" w:styleId="affa">
    <w:name w:val="Таблица"/>
    <w:basedOn w:val="a1"/>
    <w:qFormat/>
    <w:rsid w:val="00CE0EC6"/>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styleId="28">
    <w:name w:val="Body Text 2"/>
    <w:basedOn w:val="a1"/>
    <w:link w:val="212"/>
    <w:qFormat/>
    <w:rsid w:val="00CE0EC6"/>
    <w:pPr>
      <w:widowControl w:val="0"/>
      <w:suppressAutoHyphens/>
      <w:overflowPunct w:val="0"/>
      <w:autoSpaceDE w:val="0"/>
      <w:spacing w:after="0" w:line="360" w:lineRule="auto"/>
      <w:textAlignment w:val="baseline"/>
    </w:pPr>
    <w:rPr>
      <w:rFonts w:ascii="Courier New" w:eastAsia="Times New Roman" w:hAnsi="Courier New" w:cs="Courier New"/>
      <w:b/>
      <w:kern w:val="2"/>
      <w:sz w:val="72"/>
      <w:szCs w:val="20"/>
      <w:lang w:eastAsia="zh-CN"/>
    </w:rPr>
  </w:style>
  <w:style w:type="character" w:customStyle="1" w:styleId="212">
    <w:name w:val="Основной текст 2 Знак1"/>
    <w:basedOn w:val="a2"/>
    <w:link w:val="28"/>
    <w:rsid w:val="00CE0EC6"/>
    <w:rPr>
      <w:rFonts w:ascii="Courier New" w:eastAsia="Times New Roman" w:hAnsi="Courier New" w:cs="Courier New"/>
      <w:b/>
      <w:kern w:val="2"/>
      <w:sz w:val="72"/>
      <w:szCs w:val="20"/>
      <w:lang w:eastAsia="zh-CN"/>
    </w:rPr>
  </w:style>
  <w:style w:type="paragraph" w:styleId="39">
    <w:name w:val="Body Text 3"/>
    <w:basedOn w:val="a1"/>
    <w:link w:val="311"/>
    <w:qFormat/>
    <w:rsid w:val="00CE0EC6"/>
    <w:pPr>
      <w:spacing w:after="120" w:line="240" w:lineRule="auto"/>
    </w:pPr>
    <w:rPr>
      <w:rFonts w:ascii="Times New Roman" w:eastAsia="Times New Roman" w:hAnsi="Times New Roman" w:cs="Times New Roman"/>
      <w:sz w:val="16"/>
      <w:szCs w:val="16"/>
      <w:lang w:eastAsia="zh-CN"/>
    </w:rPr>
  </w:style>
  <w:style w:type="character" w:customStyle="1" w:styleId="311">
    <w:name w:val="Основной текст 3 Знак1"/>
    <w:basedOn w:val="a2"/>
    <w:link w:val="39"/>
    <w:rsid w:val="00CE0EC6"/>
    <w:rPr>
      <w:rFonts w:ascii="Times New Roman" w:eastAsia="Times New Roman" w:hAnsi="Times New Roman" w:cs="Times New Roman"/>
      <w:sz w:val="16"/>
      <w:szCs w:val="16"/>
      <w:lang w:eastAsia="zh-CN"/>
    </w:rPr>
  </w:style>
  <w:style w:type="paragraph" w:customStyle="1" w:styleId="312">
    <w:name w:val="Основной текст 31"/>
    <w:basedOn w:val="a1"/>
    <w:qFormat/>
    <w:rsid w:val="00CE0EC6"/>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29">
    <w:name w:val="List Bullet 2"/>
    <w:basedOn w:val="a1"/>
    <w:qFormat/>
    <w:rsid w:val="00CE0EC6"/>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CE0EC6"/>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CE0EC6"/>
    <w:pPr>
      <w:keepNext/>
      <w:outlineLvl w:val="0"/>
    </w:pPr>
    <w:rPr>
      <w:sz w:val="24"/>
    </w:rPr>
  </w:style>
  <w:style w:type="paragraph" w:customStyle="1" w:styleId="heading20">
    <w:name w:val="heading 20"/>
    <w:basedOn w:val="LO-Normal"/>
    <w:next w:val="LO-Normal"/>
    <w:qFormat/>
    <w:rsid w:val="00CE0EC6"/>
    <w:pPr>
      <w:keepNext/>
      <w:ind w:firstLine="720"/>
      <w:jc w:val="center"/>
      <w:outlineLvl w:val="1"/>
    </w:pPr>
    <w:rPr>
      <w:sz w:val="24"/>
    </w:rPr>
  </w:style>
  <w:style w:type="paragraph" w:customStyle="1" w:styleId="1f2">
    <w:name w:val="Текст сноски1"/>
    <w:basedOn w:val="a1"/>
    <w:rsid w:val="00CE0EC6"/>
    <w:pPr>
      <w:spacing w:after="0" w:line="240" w:lineRule="auto"/>
    </w:pPr>
    <w:rPr>
      <w:rFonts w:ascii="Times New Roman" w:eastAsia="Times New Roman" w:hAnsi="Times New Roman" w:cs="Times New Roman"/>
      <w:sz w:val="20"/>
      <w:szCs w:val="20"/>
      <w:lang w:eastAsia="zh-CN"/>
    </w:rPr>
  </w:style>
  <w:style w:type="paragraph" w:customStyle="1" w:styleId="41">
    <w:name w:val="Знак Знак4 Знак Знак Знак"/>
    <w:basedOn w:val="a1"/>
    <w:qFormat/>
    <w:rsid w:val="00CE0EC6"/>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1"/>
    <w:qFormat/>
    <w:rsid w:val="00CE0EC6"/>
    <w:pPr>
      <w:spacing w:before="280" w:after="345" w:line="300" w:lineRule="atLeast"/>
    </w:pPr>
    <w:rPr>
      <w:rFonts w:ascii="Times New Roman" w:eastAsia="Times New Roman" w:hAnsi="Times New Roman" w:cs="Times New Roman"/>
      <w:sz w:val="24"/>
      <w:szCs w:val="24"/>
      <w:lang w:eastAsia="zh-CN"/>
    </w:rPr>
  </w:style>
  <w:style w:type="paragraph" w:customStyle="1" w:styleId="42">
    <w:name w:val="Знак Знак4 Знак Знак Знак Знак Знак Знак"/>
    <w:basedOn w:val="a1"/>
    <w:qFormat/>
    <w:rsid w:val="00CE0EC6"/>
    <w:pPr>
      <w:spacing w:before="280" w:after="280" w:line="240" w:lineRule="auto"/>
    </w:pPr>
    <w:rPr>
      <w:rFonts w:ascii="Tahoma" w:eastAsia="Times New Roman" w:hAnsi="Tahoma" w:cs="Tahoma"/>
      <w:sz w:val="20"/>
      <w:szCs w:val="20"/>
      <w:lang w:val="en-US" w:eastAsia="zh-CN"/>
    </w:rPr>
  </w:style>
  <w:style w:type="paragraph" w:customStyle="1" w:styleId="affb">
    <w:name w:val="Знак Знак Знак Знак Знак Знак Знак Знак Знак Знак"/>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2a">
    <w:name w:val="Знак2 Знак Знак Знак Знак Знак Знак Знак Знак Знак Знак Знак Знак"/>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text">
    <w:name w:val="text"/>
    <w:basedOn w:val="a1"/>
    <w:qFormat/>
    <w:rsid w:val="00CE0EC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CE0EC6"/>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1"/>
    <w:qFormat/>
    <w:rsid w:val="00CE0EC6"/>
    <w:pPr>
      <w:spacing w:before="280" w:after="280" w:line="240" w:lineRule="auto"/>
    </w:pPr>
    <w:rPr>
      <w:rFonts w:ascii="Arial" w:eastAsia="Times New Roman" w:hAnsi="Arial" w:cs="Arial"/>
      <w:sz w:val="24"/>
      <w:szCs w:val="24"/>
      <w:lang w:eastAsia="zh-CN"/>
    </w:rPr>
  </w:style>
  <w:style w:type="paragraph" w:customStyle="1" w:styleId="affc">
    <w:name w:val="a"/>
    <w:basedOn w:val="a1"/>
    <w:qFormat/>
    <w:rsid w:val="00CE0EC6"/>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1"/>
    <w:qFormat/>
    <w:rsid w:val="00CE0EC6"/>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1"/>
    <w:qFormat/>
    <w:rsid w:val="00CE0EC6"/>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1"/>
    <w:qFormat/>
    <w:rsid w:val="00CE0EC6"/>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1"/>
    <w:qFormat/>
    <w:rsid w:val="00CE0EC6"/>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qFormat/>
    <w:rsid w:val="00CE0EC6"/>
    <w:pPr>
      <w:spacing w:before="280" w:after="280" w:line="240" w:lineRule="auto"/>
    </w:pPr>
    <w:rPr>
      <w:rFonts w:ascii="Tahoma" w:eastAsia="Times New Roman" w:hAnsi="Tahoma" w:cs="Tahoma"/>
      <w:sz w:val="20"/>
      <w:szCs w:val="20"/>
      <w:lang w:val="en-US" w:eastAsia="zh-CN"/>
    </w:rPr>
  </w:style>
  <w:style w:type="paragraph" w:customStyle="1" w:styleId="1f3">
    <w:name w:val="Знак1"/>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bt">
    <w:name w:val="bt"/>
    <w:basedOn w:val="a1"/>
    <w:qFormat/>
    <w:rsid w:val="00CE0EC6"/>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1"/>
    <w:qFormat/>
    <w:rsid w:val="00CE0EC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1"/>
    <w:qFormat/>
    <w:rsid w:val="00CE0EC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1"/>
    <w:qFormat/>
    <w:rsid w:val="00CE0EC6"/>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CE0EC6"/>
    <w:pPr>
      <w:widowControl w:val="0"/>
      <w:autoSpaceDE w:val="0"/>
      <w:spacing w:after="0" w:line="240" w:lineRule="auto"/>
    </w:pPr>
    <w:rPr>
      <w:rFonts w:ascii="Courier New" w:eastAsia="Times New Roman" w:hAnsi="Courier New" w:cs="Courier New"/>
      <w:sz w:val="20"/>
      <w:szCs w:val="20"/>
      <w:lang w:eastAsia="zh-CN"/>
    </w:rPr>
  </w:style>
  <w:style w:type="character" w:customStyle="1" w:styleId="1f4">
    <w:name w:val="Текст выноски Знак1"/>
    <w:basedOn w:val="a2"/>
    <w:rsid w:val="00CE0EC6"/>
    <w:rPr>
      <w:rFonts w:ascii="Tahoma" w:eastAsia="Times New Roman" w:hAnsi="Tahoma" w:cs="Tahoma"/>
      <w:sz w:val="16"/>
      <w:szCs w:val="16"/>
      <w:lang w:bidi="ar-SA"/>
    </w:rPr>
  </w:style>
  <w:style w:type="paragraph" w:customStyle="1" w:styleId="heading30">
    <w:name w:val="heading 30"/>
    <w:basedOn w:val="a1"/>
    <w:next w:val="a1"/>
    <w:qFormat/>
    <w:rsid w:val="00CE0EC6"/>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CE0EC6"/>
    <w:pPr>
      <w:widowControl w:val="0"/>
      <w:spacing w:line="259" w:lineRule="auto"/>
      <w:jc w:val="both"/>
    </w:pPr>
    <w:rPr>
      <w:sz w:val="28"/>
    </w:rPr>
  </w:style>
  <w:style w:type="paragraph" w:customStyle="1" w:styleId="FR1">
    <w:name w:val="FR1"/>
    <w:qFormat/>
    <w:rsid w:val="00CE0EC6"/>
    <w:pPr>
      <w:widowControl w:val="0"/>
      <w:spacing w:before="20" w:after="0" w:line="240" w:lineRule="auto"/>
      <w:ind w:firstLine="560"/>
    </w:pPr>
    <w:rPr>
      <w:rFonts w:ascii="Arial" w:eastAsia="Times New Roman" w:hAnsi="Arial" w:cs="Arial"/>
      <w:i/>
      <w:sz w:val="20"/>
      <w:szCs w:val="20"/>
      <w:lang w:eastAsia="zh-CN"/>
    </w:rPr>
  </w:style>
  <w:style w:type="paragraph" w:customStyle="1" w:styleId="affd">
    <w:name w:val="Стиль_текст"/>
    <w:basedOn w:val="a6"/>
    <w:qFormat/>
    <w:rsid w:val="00CE0EC6"/>
    <w:pPr>
      <w:widowControl w:val="0"/>
      <w:suppressAutoHyphens/>
      <w:ind w:firstLine="709"/>
      <w:jc w:val="both"/>
      <w:outlineLvl w:val="2"/>
    </w:pPr>
    <w:rPr>
      <w:rFonts w:eastAsia="Arial Unicode MS"/>
      <w:b w:val="0"/>
      <w:bCs w:val="0"/>
      <w:smallCaps w:val="0"/>
      <w:kern w:val="2"/>
      <w:sz w:val="32"/>
      <w:szCs w:val="32"/>
      <w:lang w:eastAsia="zh-CN"/>
    </w:rPr>
  </w:style>
  <w:style w:type="paragraph" w:customStyle="1" w:styleId="313">
    <w:name w:val="Оглавление 31"/>
    <w:basedOn w:val="a1"/>
    <w:next w:val="a1"/>
    <w:rsid w:val="00CE0EC6"/>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3">
    <w:name w:val="Оглавление 21"/>
    <w:basedOn w:val="a1"/>
    <w:next w:val="a1"/>
    <w:rsid w:val="00CE0EC6"/>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1">
    <w:name w:val="Оглавление 11"/>
    <w:basedOn w:val="a1"/>
    <w:next w:val="a1"/>
    <w:rsid w:val="00CE0EC6"/>
    <w:pPr>
      <w:spacing w:after="0" w:line="240" w:lineRule="auto"/>
    </w:pPr>
    <w:rPr>
      <w:rFonts w:ascii="Times New Roman" w:eastAsia="Times New Roman" w:hAnsi="Times New Roman" w:cs="Times New Roman"/>
      <w:sz w:val="24"/>
      <w:szCs w:val="24"/>
      <w:lang w:eastAsia="zh-CN"/>
    </w:rPr>
  </w:style>
  <w:style w:type="paragraph" w:customStyle="1" w:styleId="Standard">
    <w:name w:val="Standard"/>
    <w:qFormat/>
    <w:rsid w:val="00CE0EC6"/>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CE0EC6"/>
    <w:pPr>
      <w:spacing w:after="120"/>
    </w:pPr>
    <w:rPr>
      <w:szCs w:val="24"/>
    </w:rPr>
  </w:style>
  <w:style w:type="paragraph" w:styleId="affe">
    <w:name w:val="Document Map"/>
    <w:basedOn w:val="a1"/>
    <w:link w:val="1f5"/>
    <w:qFormat/>
    <w:rsid w:val="00CE0EC6"/>
    <w:pPr>
      <w:shd w:val="clear" w:color="auto" w:fill="000080"/>
      <w:spacing w:after="0" w:line="240" w:lineRule="auto"/>
    </w:pPr>
    <w:rPr>
      <w:rFonts w:ascii="Tahoma" w:eastAsia="Times New Roman" w:hAnsi="Tahoma" w:cs="Tahoma"/>
      <w:sz w:val="20"/>
      <w:szCs w:val="20"/>
      <w:lang w:val="en-US" w:eastAsia="zh-CN"/>
    </w:rPr>
  </w:style>
  <w:style w:type="character" w:customStyle="1" w:styleId="1f5">
    <w:name w:val="Схема документа Знак1"/>
    <w:basedOn w:val="a2"/>
    <w:link w:val="affe"/>
    <w:rsid w:val="00CE0EC6"/>
    <w:rPr>
      <w:rFonts w:ascii="Tahoma" w:eastAsia="Times New Roman" w:hAnsi="Tahoma" w:cs="Tahoma"/>
      <w:sz w:val="20"/>
      <w:szCs w:val="20"/>
      <w:shd w:val="clear" w:color="auto" w:fill="000080"/>
      <w:lang w:val="en-US" w:eastAsia="zh-CN"/>
    </w:rPr>
  </w:style>
  <w:style w:type="paragraph" w:customStyle="1" w:styleId="314">
    <w:name w:val="Знак Знак3 Знак Знак Знак Знак1"/>
    <w:basedOn w:val="a1"/>
    <w:qFormat/>
    <w:rsid w:val="00CE0EC6"/>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1"/>
    <w:qFormat/>
    <w:rsid w:val="00CE0EC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1"/>
    <w:qFormat/>
    <w:rsid w:val="00CE0EC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6">
    <w:name w:val="Знак Знак Знак Знак Знак Знак Знак Знак Знак Знак1"/>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1"/>
    <w:qFormat/>
    <w:rsid w:val="00CE0EC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2">
    <w:name w:val="Знак11"/>
    <w:basedOn w:val="a1"/>
    <w:qFormat/>
    <w:rsid w:val="00CE0EC6"/>
    <w:pPr>
      <w:tabs>
        <w:tab w:val="left" w:pos="643"/>
      </w:tabs>
      <w:spacing w:after="160" w:line="240" w:lineRule="exact"/>
    </w:pPr>
    <w:rPr>
      <w:rFonts w:ascii="Verdana" w:eastAsia="Times New Roman" w:hAnsi="Verdana" w:cs="Verdana"/>
      <w:sz w:val="20"/>
      <w:szCs w:val="20"/>
      <w:lang w:val="en-US" w:eastAsia="zh-CN"/>
    </w:rPr>
  </w:style>
  <w:style w:type="paragraph" w:customStyle="1" w:styleId="TableContents">
    <w:name w:val="Table Contents"/>
    <w:basedOn w:val="a1"/>
    <w:qFormat/>
    <w:rsid w:val="00CE0EC6"/>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CE0EC6"/>
    <w:pPr>
      <w:jc w:val="center"/>
    </w:pPr>
    <w:rPr>
      <w:b/>
      <w:bCs/>
    </w:rPr>
  </w:style>
  <w:style w:type="numbering" w:customStyle="1" w:styleId="WW8Num1">
    <w:name w:val="WW8Num1"/>
    <w:qFormat/>
    <w:rsid w:val="00CE0EC6"/>
  </w:style>
  <w:style w:type="numbering" w:customStyle="1" w:styleId="WW8Num2">
    <w:name w:val="WW8Num2"/>
    <w:qFormat/>
    <w:rsid w:val="00CE0EC6"/>
  </w:style>
  <w:style w:type="numbering" w:customStyle="1" w:styleId="WW8Num3">
    <w:name w:val="WW8Num3"/>
    <w:qFormat/>
    <w:rsid w:val="00CE0EC6"/>
  </w:style>
  <w:style w:type="numbering" w:customStyle="1" w:styleId="WW8Num4">
    <w:name w:val="WW8Num4"/>
    <w:qFormat/>
    <w:rsid w:val="00CE0EC6"/>
  </w:style>
  <w:style w:type="numbering" w:customStyle="1" w:styleId="WW8Num5">
    <w:name w:val="WW8Num5"/>
    <w:qFormat/>
    <w:rsid w:val="00CE0EC6"/>
  </w:style>
  <w:style w:type="numbering" w:customStyle="1" w:styleId="WW8Num6">
    <w:name w:val="WW8Num6"/>
    <w:qFormat/>
    <w:rsid w:val="00CE0EC6"/>
  </w:style>
  <w:style w:type="numbering" w:customStyle="1" w:styleId="WW8Num7">
    <w:name w:val="WW8Num7"/>
    <w:qFormat/>
    <w:rsid w:val="00CE0EC6"/>
  </w:style>
  <w:style w:type="numbering" w:customStyle="1" w:styleId="WW8Num8">
    <w:name w:val="WW8Num8"/>
    <w:qFormat/>
    <w:rsid w:val="00CE0EC6"/>
  </w:style>
  <w:style w:type="numbering" w:customStyle="1" w:styleId="WW8Num9">
    <w:name w:val="WW8Num9"/>
    <w:qFormat/>
    <w:rsid w:val="00CE0EC6"/>
  </w:style>
  <w:style w:type="numbering" w:customStyle="1" w:styleId="WW8Num10">
    <w:name w:val="WW8Num10"/>
    <w:qFormat/>
    <w:rsid w:val="00CE0EC6"/>
  </w:style>
  <w:style w:type="numbering" w:customStyle="1" w:styleId="WW8Num11">
    <w:name w:val="WW8Num11"/>
    <w:qFormat/>
    <w:rsid w:val="00CE0EC6"/>
  </w:style>
  <w:style w:type="numbering" w:customStyle="1" w:styleId="WW8Num12">
    <w:name w:val="WW8Num12"/>
    <w:qFormat/>
    <w:rsid w:val="00CE0EC6"/>
  </w:style>
  <w:style w:type="numbering" w:customStyle="1" w:styleId="WW8Num13">
    <w:name w:val="WW8Num13"/>
    <w:qFormat/>
    <w:rsid w:val="00CE0EC6"/>
  </w:style>
  <w:style w:type="numbering" w:customStyle="1" w:styleId="WW8Num14">
    <w:name w:val="WW8Num14"/>
    <w:qFormat/>
    <w:rsid w:val="00CE0EC6"/>
  </w:style>
  <w:style w:type="numbering" w:customStyle="1" w:styleId="WW8Num15">
    <w:name w:val="WW8Num15"/>
    <w:qFormat/>
    <w:rsid w:val="00CE0EC6"/>
  </w:style>
  <w:style w:type="numbering" w:customStyle="1" w:styleId="WW8Num16">
    <w:name w:val="WW8Num16"/>
    <w:qFormat/>
    <w:rsid w:val="00CE0EC6"/>
  </w:style>
  <w:style w:type="numbering" w:customStyle="1" w:styleId="WW8Num17">
    <w:name w:val="WW8Num17"/>
    <w:qFormat/>
    <w:rsid w:val="00CE0EC6"/>
  </w:style>
  <w:style w:type="numbering" w:customStyle="1" w:styleId="WW8Num18">
    <w:name w:val="WW8Num18"/>
    <w:qFormat/>
    <w:rsid w:val="00CE0EC6"/>
  </w:style>
  <w:style w:type="numbering" w:customStyle="1" w:styleId="WW8Num19">
    <w:name w:val="WW8Num19"/>
    <w:qFormat/>
    <w:rsid w:val="00CE0EC6"/>
  </w:style>
  <w:style w:type="numbering" w:customStyle="1" w:styleId="WW8Num20">
    <w:name w:val="WW8Num20"/>
    <w:qFormat/>
    <w:rsid w:val="00CE0EC6"/>
  </w:style>
  <w:style w:type="numbering" w:customStyle="1" w:styleId="WW8Num21">
    <w:name w:val="WW8Num21"/>
    <w:qFormat/>
    <w:rsid w:val="00CE0EC6"/>
  </w:style>
  <w:style w:type="numbering" w:customStyle="1" w:styleId="WW8Num22">
    <w:name w:val="WW8Num22"/>
    <w:qFormat/>
    <w:rsid w:val="00CE0EC6"/>
  </w:style>
  <w:style w:type="numbering" w:customStyle="1" w:styleId="WW8Num23">
    <w:name w:val="WW8Num23"/>
    <w:qFormat/>
    <w:rsid w:val="00CE0EC6"/>
  </w:style>
  <w:style w:type="numbering" w:customStyle="1" w:styleId="WW8Num24">
    <w:name w:val="WW8Num24"/>
    <w:qFormat/>
    <w:rsid w:val="00CE0EC6"/>
  </w:style>
  <w:style w:type="numbering" w:customStyle="1" w:styleId="WW8Num25">
    <w:name w:val="WW8Num25"/>
    <w:qFormat/>
    <w:rsid w:val="00CE0EC6"/>
  </w:style>
  <w:style w:type="numbering" w:customStyle="1" w:styleId="WW8Num26">
    <w:name w:val="WW8Num26"/>
    <w:qFormat/>
    <w:rsid w:val="00CE0EC6"/>
  </w:style>
  <w:style w:type="numbering" w:customStyle="1" w:styleId="WW8Num27">
    <w:name w:val="WW8Num27"/>
    <w:qFormat/>
    <w:rsid w:val="00CE0EC6"/>
  </w:style>
  <w:style w:type="numbering" w:customStyle="1" w:styleId="WW8Num28">
    <w:name w:val="WW8Num28"/>
    <w:qFormat/>
    <w:rsid w:val="00CE0EC6"/>
  </w:style>
  <w:style w:type="numbering" w:customStyle="1" w:styleId="WW8Num29">
    <w:name w:val="WW8Num29"/>
    <w:qFormat/>
    <w:rsid w:val="00CE0EC6"/>
  </w:style>
  <w:style w:type="numbering" w:customStyle="1" w:styleId="WW8Num30">
    <w:name w:val="WW8Num30"/>
    <w:qFormat/>
    <w:rsid w:val="00CE0EC6"/>
  </w:style>
  <w:style w:type="numbering" w:customStyle="1" w:styleId="WW8Num31">
    <w:name w:val="WW8Num31"/>
    <w:qFormat/>
    <w:rsid w:val="00CE0EC6"/>
  </w:style>
  <w:style w:type="numbering" w:customStyle="1" w:styleId="WW8Num32">
    <w:name w:val="WW8Num32"/>
    <w:qFormat/>
    <w:rsid w:val="00CE0EC6"/>
  </w:style>
  <w:style w:type="numbering" w:customStyle="1" w:styleId="WW8Num33">
    <w:name w:val="WW8Num33"/>
    <w:qFormat/>
    <w:rsid w:val="00CE0EC6"/>
  </w:style>
  <w:style w:type="numbering" w:customStyle="1" w:styleId="WW8Num34">
    <w:name w:val="WW8Num34"/>
    <w:qFormat/>
    <w:rsid w:val="00CE0EC6"/>
  </w:style>
  <w:style w:type="numbering" w:customStyle="1" w:styleId="WW8Num35">
    <w:name w:val="WW8Num35"/>
    <w:qFormat/>
    <w:rsid w:val="00CE0EC6"/>
  </w:style>
  <w:style w:type="numbering" w:customStyle="1" w:styleId="WW8Num36">
    <w:name w:val="WW8Num36"/>
    <w:qFormat/>
    <w:rsid w:val="00CE0EC6"/>
  </w:style>
  <w:style w:type="numbering" w:customStyle="1" w:styleId="WW8Num37">
    <w:name w:val="WW8Num37"/>
    <w:qFormat/>
    <w:rsid w:val="00CE0EC6"/>
  </w:style>
  <w:style w:type="numbering" w:customStyle="1" w:styleId="WW8Num38">
    <w:name w:val="WW8Num38"/>
    <w:qFormat/>
    <w:rsid w:val="00CE0EC6"/>
  </w:style>
  <w:style w:type="numbering" w:customStyle="1" w:styleId="WW8Num39">
    <w:name w:val="WW8Num39"/>
    <w:qFormat/>
    <w:rsid w:val="00CE0EC6"/>
  </w:style>
  <w:style w:type="numbering" w:customStyle="1" w:styleId="WW8Num40">
    <w:name w:val="WW8Num40"/>
    <w:qFormat/>
    <w:rsid w:val="00CE0EC6"/>
  </w:style>
  <w:style w:type="numbering" w:customStyle="1" w:styleId="WW8Num41">
    <w:name w:val="WW8Num41"/>
    <w:qFormat/>
    <w:rsid w:val="00CE0EC6"/>
  </w:style>
  <w:style w:type="numbering" w:customStyle="1" w:styleId="WW8Num42">
    <w:name w:val="WW8Num42"/>
    <w:qFormat/>
    <w:rsid w:val="00CE0EC6"/>
  </w:style>
  <w:style w:type="numbering" w:customStyle="1" w:styleId="WW8Num43">
    <w:name w:val="WW8Num43"/>
    <w:qFormat/>
    <w:rsid w:val="00CE0EC6"/>
  </w:style>
  <w:style w:type="numbering" w:customStyle="1" w:styleId="WW8Num44">
    <w:name w:val="WW8Num44"/>
    <w:qFormat/>
    <w:rsid w:val="00CE0EC6"/>
  </w:style>
  <w:style w:type="numbering" w:customStyle="1" w:styleId="WW8Num45">
    <w:name w:val="WW8Num45"/>
    <w:qFormat/>
    <w:rsid w:val="00CE0EC6"/>
  </w:style>
  <w:style w:type="numbering" w:customStyle="1" w:styleId="WW8Num46">
    <w:name w:val="WW8Num46"/>
    <w:qFormat/>
    <w:rsid w:val="00CE0EC6"/>
  </w:style>
  <w:style w:type="numbering" w:customStyle="1" w:styleId="WW8Num47">
    <w:name w:val="WW8Num47"/>
    <w:qFormat/>
    <w:rsid w:val="00CE0EC6"/>
  </w:style>
  <w:style w:type="paragraph" w:customStyle="1" w:styleId="western">
    <w:name w:val="western"/>
    <w:basedOn w:val="a1"/>
    <w:uiPriority w:val="99"/>
    <w:semiHidden/>
    <w:rsid w:val="00CE0E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5">
    <w:name w:val="Основной текст с отступом 21"/>
    <w:basedOn w:val="a1"/>
    <w:uiPriority w:val="99"/>
    <w:rsid w:val="00CE0EC6"/>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1"/>
    <w:uiPriority w:val="99"/>
    <w:rsid w:val="00CE0EC6"/>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CE0EC6"/>
    <w:rPr>
      <w:rFonts w:ascii="Times New Roman" w:hAnsi="Times New Roman" w:cs="Times New Roman"/>
      <w:sz w:val="26"/>
      <w:szCs w:val="26"/>
    </w:rPr>
  </w:style>
  <w:style w:type="character" w:customStyle="1" w:styleId="1f7">
    <w:name w:val="Текст сноски Знак1"/>
    <w:basedOn w:val="a2"/>
    <w:uiPriority w:val="99"/>
    <w:semiHidden/>
    <w:rsid w:val="00CE0EC6"/>
    <w:rPr>
      <w:rFonts w:eastAsia="Times New Roman" w:cs="Times New Roman"/>
      <w:szCs w:val="20"/>
      <w:lang w:val="ru-RU" w:bidi="ar-SA"/>
    </w:rPr>
  </w:style>
  <w:style w:type="character" w:styleId="afff">
    <w:name w:val="footnote reference"/>
    <w:basedOn w:val="a2"/>
    <w:uiPriority w:val="99"/>
    <w:semiHidden/>
    <w:unhideWhenUsed/>
    <w:rsid w:val="00CE0E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e.lanbook.com/books/element.php?pl1_id=76297" TargetMode="External"/><Relationship Id="rId18" Type="http://schemas.openxmlformats.org/officeDocument/2006/relationships/hyperlink" Target="http://www.eLIBRARY.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lanbook.com/books/element.php?pl1_id=74686" TargetMode="External"/><Relationship Id="rId17" Type="http://schemas.openxmlformats.org/officeDocument/2006/relationships/hyperlink" Target="http://www.biblio-online.ru" TargetMode="External"/><Relationship Id="rId2" Type="http://schemas.openxmlformats.org/officeDocument/2006/relationships/numbering" Target="numbering.xml"/><Relationship Id="rId16" Type="http://schemas.openxmlformats.org/officeDocument/2006/relationships/hyperlink" Target="http://www.e.lanbook.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anbook.com/books/element.php?pl1_id=71891" TargetMode="External"/><Relationship Id="rId5" Type="http://schemas.openxmlformats.org/officeDocument/2006/relationships/webSettings" Target="webSettings.xml"/><Relationship Id="rId15" Type="http://schemas.openxmlformats.org/officeDocument/2006/relationships/hyperlink" Target="https://e.lanbook.com/book/111455" TargetMode="External"/><Relationship Id="rId10" Type="http://schemas.openxmlformats.org/officeDocument/2006/relationships/hyperlink" Target="http://e.lanbook.com/books/element.php?pl1_id=70081"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lanbook.com/books/element.php?pl1_id=67486" TargetMode="External"/><Relationship Id="rId14" Type="http://schemas.openxmlformats.org/officeDocument/2006/relationships/hyperlink" Target="http://e.lanbook.com/books/element.php?pl1_id=79338"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ACEB8-8391-4E2F-BF7B-B821454C6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8040</Words>
  <Characters>45832</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Александровна Всехсвятская</cp:lastModifiedBy>
  <cp:revision>3</cp:revision>
  <dcterms:created xsi:type="dcterms:W3CDTF">2022-07-08T10:12:00Z</dcterms:created>
  <dcterms:modified xsi:type="dcterms:W3CDTF">2022-09-28T10:25:00Z</dcterms:modified>
</cp:coreProperties>
</file>